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B5" w:rsidRPr="00FD3D3C" w:rsidRDefault="001977B5" w:rsidP="00557999">
      <w:pPr>
        <w:pStyle w:val="1"/>
      </w:pP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1977B5" w:rsidRPr="00FD3D3C" w:rsidTr="00AA5DD7">
        <w:trPr>
          <w:trHeight w:val="1486"/>
        </w:trPr>
        <w:tc>
          <w:tcPr>
            <w:tcW w:w="9639" w:type="dxa"/>
            <w:vAlign w:val="center"/>
          </w:tcPr>
          <w:p w:rsidR="001977B5" w:rsidRPr="00FD3D3C" w:rsidRDefault="001977B5" w:rsidP="001977B5">
            <w:pPr>
              <w:tabs>
                <w:tab w:val="left" w:pos="4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D3C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-281940</wp:posOffset>
                  </wp:positionH>
                  <wp:positionV relativeFrom="paragraph">
                    <wp:posOffset>-5715</wp:posOffset>
                  </wp:positionV>
                  <wp:extent cx="806450" cy="763270"/>
                  <wp:effectExtent l="0" t="0" r="0" b="0"/>
                  <wp:wrapNone/>
                  <wp:docPr id="3" name="Рисунок 3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D3D3C">
              <w:rPr>
                <w:rFonts w:ascii="Times New Roman" w:hAnsi="Times New Roman"/>
                <w:b/>
                <w:sz w:val="26"/>
                <w:szCs w:val="26"/>
              </w:rPr>
              <w:t>МИНОБРНАУКИ РОССИИ</w:t>
            </w:r>
          </w:p>
          <w:p w:rsidR="001977B5" w:rsidRPr="00FD3D3C" w:rsidRDefault="001977B5" w:rsidP="001977B5">
            <w:pPr>
              <w:pStyle w:val="11"/>
              <w:tabs>
                <w:tab w:val="left" w:pos="-1728"/>
                <w:tab w:val="left" w:pos="487"/>
                <w:tab w:val="left" w:pos="7472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3D3C">
              <w:rPr>
                <w:rFonts w:ascii="Times New Roman" w:hAnsi="Times New Roman"/>
                <w:b/>
                <w:sz w:val="26"/>
                <w:szCs w:val="26"/>
              </w:rPr>
              <w:t>Федеральное государственное бюджетное образовательное</w:t>
            </w:r>
          </w:p>
          <w:p w:rsidR="001977B5" w:rsidRPr="00FD3D3C" w:rsidRDefault="001977B5" w:rsidP="001977B5">
            <w:pPr>
              <w:pStyle w:val="11"/>
              <w:tabs>
                <w:tab w:val="left" w:pos="-1728"/>
                <w:tab w:val="center" w:pos="4819"/>
                <w:tab w:val="left" w:pos="7472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3D3C">
              <w:rPr>
                <w:rFonts w:ascii="Times New Roman" w:hAnsi="Times New Roman"/>
                <w:b/>
                <w:sz w:val="26"/>
                <w:szCs w:val="26"/>
              </w:rPr>
              <w:t>учреждение высшего образования</w:t>
            </w:r>
          </w:p>
          <w:p w:rsidR="001977B5" w:rsidRPr="00FD3D3C" w:rsidRDefault="001977B5" w:rsidP="001977B5">
            <w:pPr>
              <w:pStyle w:val="11"/>
              <w:tabs>
                <w:tab w:val="left" w:pos="487"/>
                <w:tab w:val="left" w:pos="8172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3D3C">
              <w:rPr>
                <w:rFonts w:ascii="Times New Roman" w:hAnsi="Times New Roman"/>
                <w:b/>
                <w:sz w:val="26"/>
                <w:szCs w:val="26"/>
              </w:rPr>
              <w:t>«Пензенский государственный университет»</w:t>
            </w:r>
          </w:p>
          <w:p w:rsidR="001977B5" w:rsidRPr="00FD3D3C" w:rsidRDefault="001977B5" w:rsidP="001977B5">
            <w:pPr>
              <w:tabs>
                <w:tab w:val="left" w:pos="4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D3C">
              <w:rPr>
                <w:rFonts w:ascii="Times New Roman" w:hAnsi="Times New Roman"/>
                <w:b/>
                <w:sz w:val="26"/>
                <w:szCs w:val="26"/>
              </w:rPr>
              <w:t>(ФГБОУ ВО «ПГУ»)</w:t>
            </w:r>
          </w:p>
        </w:tc>
      </w:tr>
    </w:tbl>
    <w:p w:rsidR="001977B5" w:rsidRPr="00FD3D3C" w:rsidRDefault="001977B5" w:rsidP="001977B5">
      <w:pPr>
        <w:pStyle w:val="a6"/>
        <w:tabs>
          <w:tab w:val="left" w:pos="255"/>
          <w:tab w:val="center" w:pos="5105"/>
        </w:tabs>
        <w:contextualSpacing/>
        <w:jc w:val="center"/>
        <w:rPr>
          <w:color w:val="000000"/>
          <w:sz w:val="26"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1"/>
      </w:tblGrid>
      <w:tr w:rsidR="001977B5" w:rsidRPr="00FD3D3C" w:rsidTr="00AA5DD7">
        <w:trPr>
          <w:jc w:val="center"/>
        </w:trPr>
        <w:tc>
          <w:tcPr>
            <w:tcW w:w="7391" w:type="dxa"/>
          </w:tcPr>
          <w:p w:rsidR="001977B5" w:rsidRPr="00FD3D3C" w:rsidRDefault="001977B5" w:rsidP="001977B5">
            <w:pPr>
              <w:tabs>
                <w:tab w:val="left" w:pos="963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color w:val="000000"/>
                <w:sz w:val="26"/>
                <w:szCs w:val="26"/>
              </w:rPr>
            </w:pPr>
            <w:r w:rsidRPr="00FD3D3C">
              <w:rPr>
                <w:rFonts w:ascii="Times New Roman" w:hAnsi="Times New Roman"/>
                <w:b/>
                <w:caps/>
                <w:color w:val="000000"/>
                <w:sz w:val="26"/>
                <w:szCs w:val="26"/>
              </w:rPr>
              <w:t>постановление</w:t>
            </w:r>
          </w:p>
          <w:p w:rsidR="001977B5" w:rsidRPr="00FD3D3C" w:rsidRDefault="001977B5" w:rsidP="001977B5">
            <w:pPr>
              <w:tabs>
                <w:tab w:val="left" w:pos="963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3D3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Ученого совета университета</w:t>
            </w:r>
          </w:p>
        </w:tc>
      </w:tr>
    </w:tbl>
    <w:p w:rsidR="001977B5" w:rsidRPr="00FD3D3C" w:rsidRDefault="001977B5" w:rsidP="001977B5">
      <w:pPr>
        <w:tabs>
          <w:tab w:val="left" w:pos="-4962"/>
          <w:tab w:val="left" w:pos="-4820"/>
          <w:tab w:val="left" w:pos="2835"/>
        </w:tabs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701"/>
        <w:gridCol w:w="2694"/>
        <w:gridCol w:w="2693"/>
        <w:gridCol w:w="1701"/>
      </w:tblGrid>
      <w:tr w:rsidR="001977B5" w:rsidRPr="00FD3D3C" w:rsidTr="00AA5DD7">
        <w:tc>
          <w:tcPr>
            <w:tcW w:w="1701" w:type="dxa"/>
            <w:tcBorders>
              <w:bottom w:val="single" w:sz="4" w:space="0" w:color="auto"/>
            </w:tcBorders>
          </w:tcPr>
          <w:p w:rsidR="001977B5" w:rsidRPr="000B35B3" w:rsidRDefault="001445DD" w:rsidP="00557999">
            <w:pPr>
              <w:tabs>
                <w:tab w:val="left" w:pos="-108"/>
                <w:tab w:val="center" w:pos="1852"/>
                <w:tab w:val="left" w:pos="963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  <w:r w:rsidR="00557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8.03</w:t>
            </w:r>
            <w:r w:rsidR="00E62B01" w:rsidRPr="000B35B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left w:val="nil"/>
            </w:tcBorders>
          </w:tcPr>
          <w:p w:rsidR="001977B5" w:rsidRPr="00FD3D3C" w:rsidRDefault="001977B5" w:rsidP="001977B5">
            <w:pPr>
              <w:tabs>
                <w:tab w:val="left" w:pos="-108"/>
                <w:tab w:val="center" w:pos="1852"/>
                <w:tab w:val="left" w:pos="9638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1977B5" w:rsidRPr="00FD3D3C" w:rsidRDefault="001977B5" w:rsidP="001977B5">
            <w:pPr>
              <w:tabs>
                <w:tab w:val="left" w:pos="963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1977B5" w:rsidRPr="000B35B3" w:rsidRDefault="001977B5" w:rsidP="001977B5">
            <w:pPr>
              <w:tabs>
                <w:tab w:val="left" w:pos="963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B35B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</w:t>
            </w:r>
            <w:r w:rsidR="00557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7</w:t>
            </w:r>
            <w:bookmarkStart w:id="0" w:name="_GoBack"/>
            <w:bookmarkEnd w:id="0"/>
          </w:p>
        </w:tc>
      </w:tr>
    </w:tbl>
    <w:p w:rsidR="001977B5" w:rsidRPr="00FD3D3C" w:rsidRDefault="001977B5" w:rsidP="001977B5">
      <w:pPr>
        <w:ind w:firstLine="567"/>
        <w:rPr>
          <w:sz w:val="26"/>
          <w:szCs w:val="26"/>
        </w:rPr>
      </w:pPr>
    </w:p>
    <w:p w:rsidR="000B35B3" w:rsidRPr="00452F46" w:rsidRDefault="000B35B3" w:rsidP="000B35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52F46">
        <w:rPr>
          <w:rFonts w:ascii="Times New Roman" w:hAnsi="Times New Roman"/>
          <w:sz w:val="24"/>
          <w:szCs w:val="24"/>
        </w:rPr>
        <w:t>Заслушав и обсудив отчет заведующего</w:t>
      </w:r>
      <w:r w:rsidR="000536E3" w:rsidRPr="00452F46">
        <w:rPr>
          <w:rFonts w:ascii="Times New Roman" w:hAnsi="Times New Roman"/>
          <w:sz w:val="24"/>
          <w:szCs w:val="24"/>
        </w:rPr>
        <w:t xml:space="preserve"> кафедрой </w:t>
      </w:r>
      <w:r w:rsidRPr="00452F46">
        <w:rPr>
          <w:rFonts w:ascii="Times New Roman" w:hAnsi="Times New Roman"/>
          <w:sz w:val="24"/>
          <w:szCs w:val="24"/>
        </w:rPr>
        <w:t>«</w:t>
      </w:r>
      <w:r w:rsidR="001445DD" w:rsidRPr="00452F46">
        <w:rPr>
          <w:rFonts w:ascii="Times New Roman" w:hAnsi="Times New Roman"/>
          <w:sz w:val="24"/>
          <w:szCs w:val="24"/>
        </w:rPr>
        <w:t>Педиатрия</w:t>
      </w:r>
      <w:r w:rsidRPr="00452F4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452F46">
        <w:rPr>
          <w:rFonts w:ascii="Times New Roman" w:hAnsi="Times New Roman"/>
          <w:sz w:val="24"/>
          <w:szCs w:val="24"/>
        </w:rPr>
        <w:t>к</w:t>
      </w:r>
      <w:proofErr w:type="gramStart"/>
      <w:r w:rsidRPr="00452F46">
        <w:rPr>
          <w:rFonts w:ascii="Times New Roman" w:hAnsi="Times New Roman"/>
          <w:sz w:val="24"/>
          <w:szCs w:val="24"/>
        </w:rPr>
        <w:t>.м</w:t>
      </w:r>
      <w:proofErr w:type="gramEnd"/>
      <w:r w:rsidRPr="00452F46">
        <w:rPr>
          <w:rFonts w:ascii="Times New Roman" w:hAnsi="Times New Roman"/>
          <w:sz w:val="24"/>
          <w:szCs w:val="24"/>
        </w:rPr>
        <w:t>ед.н</w:t>
      </w:r>
      <w:proofErr w:type="spellEnd"/>
      <w:r w:rsidRPr="00452F46">
        <w:rPr>
          <w:rFonts w:ascii="Times New Roman" w:hAnsi="Times New Roman"/>
          <w:sz w:val="24"/>
          <w:szCs w:val="24"/>
        </w:rPr>
        <w:t xml:space="preserve">., доц. </w:t>
      </w:r>
      <w:proofErr w:type="spellStart"/>
      <w:r w:rsidR="001445DD" w:rsidRPr="00452F46">
        <w:rPr>
          <w:rFonts w:ascii="Times New Roman" w:hAnsi="Times New Roman"/>
          <w:sz w:val="24"/>
          <w:szCs w:val="24"/>
        </w:rPr>
        <w:t>Мусатовой</w:t>
      </w:r>
      <w:proofErr w:type="spellEnd"/>
      <w:r w:rsidR="001445DD" w:rsidRPr="00452F46">
        <w:rPr>
          <w:rFonts w:ascii="Times New Roman" w:hAnsi="Times New Roman"/>
          <w:sz w:val="24"/>
          <w:szCs w:val="24"/>
        </w:rPr>
        <w:t xml:space="preserve"> Людмилы Александровны</w:t>
      </w:r>
      <w:r w:rsidRPr="00452F46">
        <w:rPr>
          <w:rFonts w:ascii="Times New Roman" w:hAnsi="Times New Roman"/>
          <w:sz w:val="24"/>
          <w:szCs w:val="24"/>
        </w:rPr>
        <w:t xml:space="preserve"> и сообщение председателя комиссии зав. кафедрой </w:t>
      </w:r>
      <w:r w:rsidR="001445DD" w:rsidRPr="00452F46">
        <w:rPr>
          <w:rFonts w:ascii="Times New Roman" w:hAnsi="Times New Roman"/>
          <w:sz w:val="24"/>
          <w:szCs w:val="24"/>
        </w:rPr>
        <w:t xml:space="preserve">«Философия и социальные коммуникации» </w:t>
      </w:r>
      <w:r w:rsidRPr="00452F46">
        <w:rPr>
          <w:rFonts w:ascii="Times New Roman" w:hAnsi="Times New Roman"/>
          <w:bCs/>
          <w:sz w:val="24"/>
          <w:szCs w:val="24"/>
        </w:rPr>
        <w:t>д.</w:t>
      </w:r>
      <w:r w:rsidR="001445DD" w:rsidRPr="00452F46">
        <w:rPr>
          <w:rFonts w:ascii="Times New Roman" w:hAnsi="Times New Roman"/>
          <w:bCs/>
          <w:sz w:val="24"/>
          <w:szCs w:val="24"/>
        </w:rPr>
        <w:t>филос</w:t>
      </w:r>
      <w:r w:rsidRPr="00452F46">
        <w:rPr>
          <w:rFonts w:ascii="Times New Roman" w:hAnsi="Times New Roman"/>
          <w:bCs/>
          <w:sz w:val="24"/>
          <w:szCs w:val="24"/>
        </w:rPr>
        <w:t xml:space="preserve">.н., проф. </w:t>
      </w:r>
      <w:r w:rsidR="001445DD" w:rsidRPr="00452F46">
        <w:rPr>
          <w:rFonts w:ascii="Times New Roman" w:hAnsi="Times New Roman"/>
          <w:sz w:val="24"/>
          <w:szCs w:val="24"/>
        </w:rPr>
        <w:t>Розенберг Натальи Владимировны</w:t>
      </w:r>
      <w:r w:rsidRPr="00452F46">
        <w:rPr>
          <w:rFonts w:ascii="Times New Roman" w:hAnsi="Times New Roman"/>
          <w:sz w:val="24"/>
          <w:szCs w:val="24"/>
        </w:rPr>
        <w:t>, Ученый совет ПГУ отмечает:</w:t>
      </w:r>
      <w:r w:rsidR="001445DD" w:rsidRPr="00452F46">
        <w:rPr>
          <w:rFonts w:ascii="Times New Roman" w:hAnsi="Times New Roman"/>
          <w:sz w:val="24"/>
          <w:szCs w:val="24"/>
        </w:rPr>
        <w:t xml:space="preserve"> </w:t>
      </w:r>
    </w:p>
    <w:p w:rsidR="00E62B01" w:rsidRPr="00452F46" w:rsidRDefault="008E3305" w:rsidP="000B35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52F46">
        <w:rPr>
          <w:rFonts w:ascii="Times New Roman" w:hAnsi="Times New Roman"/>
          <w:sz w:val="24"/>
          <w:szCs w:val="24"/>
        </w:rPr>
        <w:t>к</w:t>
      </w:r>
      <w:r w:rsidR="00E62B01" w:rsidRPr="00452F46">
        <w:rPr>
          <w:rFonts w:ascii="Times New Roman" w:hAnsi="Times New Roman"/>
          <w:sz w:val="24"/>
          <w:szCs w:val="24"/>
        </w:rPr>
        <w:t>афедра «</w:t>
      </w:r>
      <w:r w:rsidR="001445DD" w:rsidRPr="00452F46">
        <w:rPr>
          <w:rFonts w:ascii="Times New Roman" w:hAnsi="Times New Roman"/>
          <w:sz w:val="24"/>
          <w:szCs w:val="24"/>
        </w:rPr>
        <w:t>Педиатрия</w:t>
      </w:r>
      <w:r w:rsidR="00E62B01" w:rsidRPr="00452F46">
        <w:rPr>
          <w:rFonts w:ascii="Times New Roman" w:hAnsi="Times New Roman"/>
          <w:sz w:val="24"/>
          <w:szCs w:val="24"/>
        </w:rPr>
        <w:t>» располагает достаточным</w:t>
      </w:r>
      <w:r w:rsidR="00C54F72" w:rsidRPr="00452F46">
        <w:rPr>
          <w:rFonts w:ascii="Times New Roman" w:hAnsi="Times New Roman"/>
          <w:sz w:val="24"/>
          <w:szCs w:val="24"/>
        </w:rPr>
        <w:t>и</w:t>
      </w:r>
      <w:r w:rsidR="00E62B01" w:rsidRPr="00452F46">
        <w:rPr>
          <w:rFonts w:ascii="Times New Roman" w:hAnsi="Times New Roman"/>
          <w:sz w:val="24"/>
          <w:szCs w:val="24"/>
        </w:rPr>
        <w:t xml:space="preserve"> учебно-методической, материально-технической базами для подготовки высококвалифицированных специалистов.</w:t>
      </w:r>
      <w:proofErr w:type="gramEnd"/>
      <w:r w:rsidR="00E62B01" w:rsidRPr="00452F46">
        <w:rPr>
          <w:rFonts w:ascii="Times New Roman" w:hAnsi="Times New Roman"/>
          <w:sz w:val="24"/>
          <w:szCs w:val="24"/>
        </w:rPr>
        <w:t xml:space="preserve"> Кафедра является выпускающей по направлениям </w:t>
      </w:r>
      <w:r w:rsidR="001445DD" w:rsidRPr="00452F46">
        <w:rPr>
          <w:rFonts w:ascii="Times New Roman" w:hAnsi="Times New Roman"/>
          <w:sz w:val="24"/>
          <w:szCs w:val="24"/>
        </w:rPr>
        <w:t xml:space="preserve">31.05.02 «Педиатрия» и 31.08.19 «Педиатрия» </w:t>
      </w:r>
      <w:r w:rsidR="00E62B01" w:rsidRPr="00452F46">
        <w:rPr>
          <w:rFonts w:ascii="Times New Roman" w:hAnsi="Times New Roman"/>
          <w:sz w:val="24"/>
          <w:szCs w:val="24"/>
        </w:rPr>
        <w:t xml:space="preserve">(подготовка кадров высшей квалификации – </w:t>
      </w:r>
      <w:proofErr w:type="spellStart"/>
      <w:r w:rsidR="001445DD" w:rsidRPr="00452F46">
        <w:rPr>
          <w:rFonts w:ascii="Times New Roman" w:hAnsi="Times New Roman"/>
          <w:sz w:val="24"/>
          <w:szCs w:val="24"/>
        </w:rPr>
        <w:t>специалиет</w:t>
      </w:r>
      <w:proofErr w:type="spellEnd"/>
      <w:r w:rsidR="001445DD" w:rsidRPr="00452F46">
        <w:rPr>
          <w:rFonts w:ascii="Times New Roman" w:hAnsi="Times New Roman"/>
          <w:sz w:val="24"/>
          <w:szCs w:val="24"/>
        </w:rPr>
        <w:t xml:space="preserve">, </w:t>
      </w:r>
      <w:r w:rsidR="00E62B01" w:rsidRPr="00452F46">
        <w:rPr>
          <w:rFonts w:ascii="Times New Roman" w:hAnsi="Times New Roman"/>
          <w:sz w:val="24"/>
          <w:szCs w:val="24"/>
        </w:rPr>
        <w:t>ординатура), принимает участие в реализации основных образовательных программ</w:t>
      </w:r>
      <w:r w:rsidR="00FD3D3C" w:rsidRPr="00452F46">
        <w:rPr>
          <w:rFonts w:ascii="Times New Roman" w:hAnsi="Times New Roman"/>
          <w:sz w:val="24"/>
          <w:szCs w:val="24"/>
        </w:rPr>
        <w:t xml:space="preserve"> специалитета:</w:t>
      </w:r>
      <w:r w:rsidR="00E62B01" w:rsidRPr="00452F46">
        <w:rPr>
          <w:rFonts w:ascii="Times New Roman" w:hAnsi="Times New Roman"/>
          <w:sz w:val="24"/>
          <w:szCs w:val="24"/>
        </w:rPr>
        <w:t xml:space="preserve"> 31.05.</w:t>
      </w:r>
      <w:r w:rsidR="00FD3D3C" w:rsidRPr="00452F46">
        <w:rPr>
          <w:rFonts w:ascii="Times New Roman" w:hAnsi="Times New Roman"/>
          <w:sz w:val="24"/>
          <w:szCs w:val="24"/>
        </w:rPr>
        <w:t>01 «Лечебное дело»</w:t>
      </w:r>
      <w:r w:rsidR="00E62B01" w:rsidRPr="00452F46">
        <w:rPr>
          <w:rFonts w:ascii="Times New Roman" w:hAnsi="Times New Roman"/>
          <w:sz w:val="24"/>
          <w:szCs w:val="24"/>
        </w:rPr>
        <w:t>, 31.05</w:t>
      </w:r>
      <w:r w:rsidR="00FD3D3C" w:rsidRPr="00452F46">
        <w:rPr>
          <w:rFonts w:ascii="Times New Roman" w:hAnsi="Times New Roman"/>
          <w:sz w:val="24"/>
          <w:szCs w:val="24"/>
        </w:rPr>
        <w:t>.03 «Стоматология»</w:t>
      </w:r>
      <w:r w:rsidR="00E62B01" w:rsidRPr="00452F46">
        <w:rPr>
          <w:rFonts w:ascii="Times New Roman" w:hAnsi="Times New Roman"/>
          <w:sz w:val="24"/>
          <w:szCs w:val="24"/>
        </w:rPr>
        <w:t xml:space="preserve">; 30.05.03 «Кибернетика» и </w:t>
      </w:r>
      <w:r w:rsidR="001445DD" w:rsidRPr="00452F46">
        <w:rPr>
          <w:rFonts w:ascii="Times New Roman" w:hAnsi="Times New Roman"/>
          <w:sz w:val="24"/>
          <w:szCs w:val="24"/>
        </w:rPr>
        <w:t>31.05.03 «Стоматология»</w:t>
      </w:r>
      <w:r w:rsidRPr="00452F46">
        <w:rPr>
          <w:rFonts w:ascii="Times New Roman" w:hAnsi="Times New Roman"/>
          <w:sz w:val="24"/>
          <w:szCs w:val="24"/>
        </w:rPr>
        <w:t>;</w:t>
      </w:r>
    </w:p>
    <w:p w:rsidR="00E62B01" w:rsidRPr="00452F46" w:rsidRDefault="008E3305" w:rsidP="00A153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2F46">
        <w:rPr>
          <w:rFonts w:ascii="Times New Roman" w:hAnsi="Times New Roman"/>
          <w:sz w:val="24"/>
          <w:szCs w:val="24"/>
        </w:rPr>
        <w:t>н</w:t>
      </w:r>
      <w:r w:rsidR="00E62B01" w:rsidRPr="00452F46">
        <w:rPr>
          <w:rFonts w:ascii="Times New Roman" w:hAnsi="Times New Roman"/>
          <w:sz w:val="24"/>
          <w:szCs w:val="24"/>
        </w:rPr>
        <w:t xml:space="preserve">а кафедре по состоянию на </w:t>
      </w:r>
      <w:r w:rsidR="001445DD" w:rsidRPr="00452F46">
        <w:rPr>
          <w:rFonts w:ascii="Times New Roman" w:hAnsi="Times New Roman"/>
          <w:sz w:val="24"/>
          <w:szCs w:val="24"/>
        </w:rPr>
        <w:t>февраль</w:t>
      </w:r>
      <w:r w:rsidR="00E62B01" w:rsidRPr="00452F46">
        <w:rPr>
          <w:rFonts w:ascii="Times New Roman" w:hAnsi="Times New Roman"/>
          <w:sz w:val="24"/>
          <w:szCs w:val="24"/>
        </w:rPr>
        <w:t xml:space="preserve"> 202</w:t>
      </w:r>
      <w:r w:rsidR="001445DD" w:rsidRPr="00452F46">
        <w:rPr>
          <w:rFonts w:ascii="Times New Roman" w:hAnsi="Times New Roman"/>
          <w:sz w:val="24"/>
          <w:szCs w:val="24"/>
        </w:rPr>
        <w:t>4</w:t>
      </w:r>
      <w:r w:rsidR="00E62B01" w:rsidRPr="00452F46">
        <w:rPr>
          <w:rFonts w:ascii="Times New Roman" w:hAnsi="Times New Roman"/>
          <w:sz w:val="24"/>
          <w:szCs w:val="24"/>
        </w:rPr>
        <w:t xml:space="preserve"> года работают </w:t>
      </w:r>
      <w:r w:rsidR="001445DD" w:rsidRPr="00452F46">
        <w:rPr>
          <w:rFonts w:ascii="Times New Roman" w:hAnsi="Times New Roman"/>
          <w:sz w:val="24"/>
          <w:szCs w:val="24"/>
        </w:rPr>
        <w:t>5</w:t>
      </w:r>
      <w:r w:rsidR="00E62B01" w:rsidRPr="00452F46">
        <w:rPr>
          <w:rFonts w:ascii="Times New Roman" w:hAnsi="Times New Roman"/>
          <w:sz w:val="24"/>
          <w:szCs w:val="24"/>
        </w:rPr>
        <w:t xml:space="preserve"> штатных преподавателей (</w:t>
      </w:r>
      <w:r w:rsidR="001445DD" w:rsidRPr="00452F46">
        <w:rPr>
          <w:rFonts w:ascii="Times New Roman" w:hAnsi="Times New Roman"/>
          <w:sz w:val="24"/>
          <w:szCs w:val="24"/>
        </w:rPr>
        <w:t>5</w:t>
      </w:r>
      <w:r w:rsidR="00E62B01" w:rsidRPr="00452F46">
        <w:rPr>
          <w:rFonts w:ascii="Times New Roman" w:hAnsi="Times New Roman"/>
          <w:sz w:val="24"/>
          <w:szCs w:val="24"/>
        </w:rPr>
        <w:t xml:space="preserve"> ставок) и </w:t>
      </w:r>
      <w:r w:rsidR="001445DD" w:rsidRPr="00452F46">
        <w:rPr>
          <w:rFonts w:ascii="Times New Roman" w:hAnsi="Times New Roman"/>
          <w:sz w:val="24"/>
          <w:szCs w:val="24"/>
        </w:rPr>
        <w:t>4</w:t>
      </w:r>
      <w:r w:rsidR="00E62B01" w:rsidRPr="00452F46">
        <w:rPr>
          <w:rFonts w:ascii="Times New Roman" w:hAnsi="Times New Roman"/>
          <w:sz w:val="24"/>
          <w:szCs w:val="24"/>
        </w:rPr>
        <w:t xml:space="preserve"> внешних совместител</w:t>
      </w:r>
      <w:r w:rsidR="001445DD" w:rsidRPr="00452F46">
        <w:rPr>
          <w:rFonts w:ascii="Times New Roman" w:hAnsi="Times New Roman"/>
          <w:sz w:val="24"/>
          <w:szCs w:val="24"/>
        </w:rPr>
        <w:t xml:space="preserve">я </w:t>
      </w:r>
      <w:r w:rsidR="00E62B01" w:rsidRPr="00452F46">
        <w:rPr>
          <w:rFonts w:ascii="Times New Roman" w:hAnsi="Times New Roman"/>
          <w:sz w:val="24"/>
          <w:szCs w:val="24"/>
        </w:rPr>
        <w:t xml:space="preserve"> (</w:t>
      </w:r>
      <w:r w:rsidR="001445DD" w:rsidRPr="00452F46">
        <w:rPr>
          <w:rFonts w:ascii="Times New Roman" w:hAnsi="Times New Roman"/>
          <w:sz w:val="24"/>
          <w:szCs w:val="24"/>
        </w:rPr>
        <w:t>2,5</w:t>
      </w:r>
      <w:r w:rsidR="00E62B01" w:rsidRPr="00452F46">
        <w:rPr>
          <w:rFonts w:ascii="Times New Roman" w:hAnsi="Times New Roman"/>
          <w:sz w:val="24"/>
          <w:szCs w:val="24"/>
        </w:rPr>
        <w:t xml:space="preserve"> ставки) из числа руководителей и работников практического здравоохранения. </w:t>
      </w:r>
      <w:r w:rsidR="00203BB2">
        <w:rPr>
          <w:rFonts w:ascii="Times New Roman" w:hAnsi="Times New Roman"/>
          <w:sz w:val="24"/>
          <w:szCs w:val="24"/>
        </w:rPr>
        <w:t>40</w:t>
      </w:r>
      <w:r w:rsidR="00E62B01" w:rsidRPr="00452F46">
        <w:rPr>
          <w:rFonts w:ascii="Times New Roman" w:hAnsi="Times New Roman"/>
          <w:sz w:val="24"/>
          <w:szCs w:val="24"/>
        </w:rPr>
        <w:t>% профессорско-преподавательского состава кафедры имеют ученые степени и/или звания, сре</w:t>
      </w:r>
      <w:r w:rsidRPr="00452F46">
        <w:rPr>
          <w:rFonts w:ascii="Times New Roman" w:hAnsi="Times New Roman"/>
          <w:sz w:val="24"/>
          <w:szCs w:val="24"/>
        </w:rPr>
        <w:t xml:space="preserve">ди штатных преподавателей – </w:t>
      </w:r>
      <w:r w:rsidR="001445DD" w:rsidRPr="00452F46">
        <w:rPr>
          <w:rFonts w:ascii="Times New Roman" w:hAnsi="Times New Roman"/>
          <w:sz w:val="24"/>
          <w:szCs w:val="24"/>
        </w:rPr>
        <w:t>60</w:t>
      </w:r>
      <w:r w:rsidRPr="00452F46">
        <w:rPr>
          <w:rFonts w:ascii="Times New Roman" w:hAnsi="Times New Roman"/>
          <w:sz w:val="24"/>
          <w:szCs w:val="24"/>
        </w:rPr>
        <w:t>%;</w:t>
      </w:r>
    </w:p>
    <w:p w:rsidR="00E62B01" w:rsidRPr="00452F46" w:rsidRDefault="008E3305" w:rsidP="00A153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2F46">
        <w:rPr>
          <w:rFonts w:ascii="Times New Roman" w:hAnsi="Times New Roman"/>
          <w:sz w:val="24"/>
          <w:szCs w:val="24"/>
        </w:rPr>
        <w:t>б</w:t>
      </w:r>
      <w:r w:rsidR="00E62B01" w:rsidRPr="00452F46">
        <w:rPr>
          <w:rFonts w:ascii="Times New Roman" w:hAnsi="Times New Roman"/>
          <w:sz w:val="24"/>
          <w:szCs w:val="24"/>
        </w:rPr>
        <w:t>азовое образование всех преподавателей, научные специальности преподавателей с учеными степенями и/или званиями соответствуют профилю подготовки, осуществляемой кафедрой, и преподаваемым дисциплинам. Средний возраст преподавателей кафедры — 4</w:t>
      </w:r>
      <w:r w:rsidR="00FB7257" w:rsidRPr="00452F46">
        <w:rPr>
          <w:rFonts w:ascii="Times New Roman" w:hAnsi="Times New Roman"/>
          <w:sz w:val="24"/>
          <w:szCs w:val="24"/>
        </w:rPr>
        <w:t>4 года</w:t>
      </w:r>
      <w:r w:rsidR="00507320" w:rsidRPr="00452F46">
        <w:rPr>
          <w:rFonts w:ascii="Times New Roman" w:hAnsi="Times New Roman"/>
          <w:sz w:val="24"/>
          <w:szCs w:val="24"/>
        </w:rPr>
        <w:t>.</w:t>
      </w:r>
      <w:r w:rsidR="00E62B01" w:rsidRPr="00452F46">
        <w:rPr>
          <w:rFonts w:ascii="Times New Roman" w:hAnsi="Times New Roman"/>
          <w:sz w:val="24"/>
          <w:szCs w:val="24"/>
        </w:rPr>
        <w:t xml:space="preserve"> </w:t>
      </w:r>
    </w:p>
    <w:p w:rsidR="00261CDA" w:rsidRPr="00452F46" w:rsidRDefault="008E3305" w:rsidP="005073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2F46">
        <w:rPr>
          <w:rFonts w:ascii="Times New Roman" w:hAnsi="Times New Roman"/>
          <w:sz w:val="24"/>
          <w:szCs w:val="24"/>
        </w:rPr>
        <w:t>у</w:t>
      </w:r>
      <w:r w:rsidR="00507320" w:rsidRPr="00452F46">
        <w:rPr>
          <w:rFonts w:ascii="Times New Roman" w:hAnsi="Times New Roman"/>
          <w:sz w:val="24"/>
          <w:szCs w:val="24"/>
        </w:rPr>
        <w:t xml:space="preserve">чебный процесс кафедры полностью обеспечен методически – имеются УМК по всем закрепленным курсам, включая утвержденные рабочие программы дисциплин и фонды оценочных средств. Необходимые элементы УМК размещены в ЭИОС. За отчетный период издано </w:t>
      </w:r>
      <w:r w:rsidR="00FB7257" w:rsidRPr="00452F46">
        <w:rPr>
          <w:rFonts w:ascii="Times New Roman" w:hAnsi="Times New Roman"/>
          <w:sz w:val="24"/>
          <w:szCs w:val="24"/>
        </w:rPr>
        <w:t>6</w:t>
      </w:r>
      <w:r w:rsidR="00507320" w:rsidRPr="00452F46">
        <w:rPr>
          <w:rFonts w:ascii="Times New Roman" w:hAnsi="Times New Roman"/>
          <w:sz w:val="24"/>
          <w:szCs w:val="24"/>
        </w:rPr>
        <w:t xml:space="preserve"> учебных пособий для студентов и ординаторов. К</w:t>
      </w:r>
      <w:r w:rsidR="00261CDA" w:rsidRPr="00452F46">
        <w:rPr>
          <w:rFonts w:ascii="Times New Roman" w:hAnsi="Times New Roman"/>
          <w:sz w:val="24"/>
          <w:szCs w:val="24"/>
        </w:rPr>
        <w:t xml:space="preserve">афедрой </w:t>
      </w:r>
      <w:r w:rsidRPr="00452F46">
        <w:rPr>
          <w:rFonts w:ascii="Times New Roman" w:hAnsi="Times New Roman"/>
          <w:sz w:val="24"/>
          <w:szCs w:val="24"/>
        </w:rPr>
        <w:t xml:space="preserve">разработаны </w:t>
      </w:r>
      <w:r w:rsidR="00FB7257" w:rsidRPr="00452F46">
        <w:rPr>
          <w:rFonts w:ascii="Times New Roman" w:hAnsi="Times New Roman"/>
          <w:sz w:val="24"/>
          <w:szCs w:val="24"/>
        </w:rPr>
        <w:t>2</w:t>
      </w:r>
      <w:r w:rsidRPr="00452F46">
        <w:rPr>
          <w:rFonts w:ascii="Times New Roman" w:hAnsi="Times New Roman"/>
          <w:sz w:val="24"/>
          <w:szCs w:val="24"/>
        </w:rPr>
        <w:t xml:space="preserve"> программ</w:t>
      </w:r>
      <w:r w:rsidR="00FB7257" w:rsidRPr="00452F46">
        <w:rPr>
          <w:rFonts w:ascii="Times New Roman" w:hAnsi="Times New Roman"/>
          <w:sz w:val="24"/>
          <w:szCs w:val="24"/>
        </w:rPr>
        <w:t>ы</w:t>
      </w:r>
      <w:r w:rsidRPr="00452F46">
        <w:rPr>
          <w:rFonts w:ascii="Times New Roman" w:hAnsi="Times New Roman"/>
          <w:sz w:val="24"/>
          <w:szCs w:val="24"/>
        </w:rPr>
        <w:t xml:space="preserve"> ДПО</w:t>
      </w:r>
      <w:r w:rsidR="00FB7257" w:rsidRPr="00452F46">
        <w:rPr>
          <w:rFonts w:ascii="Times New Roman" w:hAnsi="Times New Roman"/>
          <w:sz w:val="24"/>
          <w:szCs w:val="24"/>
        </w:rPr>
        <w:t>:</w:t>
      </w:r>
      <w:r w:rsidRPr="00452F46">
        <w:rPr>
          <w:rFonts w:ascii="Times New Roman" w:hAnsi="Times New Roman"/>
          <w:sz w:val="24"/>
          <w:szCs w:val="24"/>
        </w:rPr>
        <w:t xml:space="preserve"> ПК 144 часа, реализующихся </w:t>
      </w:r>
      <w:r w:rsidR="00FB7257" w:rsidRPr="00452F46">
        <w:rPr>
          <w:rFonts w:ascii="Times New Roman" w:hAnsi="Times New Roman"/>
          <w:sz w:val="24"/>
          <w:szCs w:val="24"/>
        </w:rPr>
        <w:t>в дистанционном формате</w:t>
      </w:r>
      <w:r w:rsidRPr="00452F46">
        <w:rPr>
          <w:rFonts w:ascii="Times New Roman" w:hAnsi="Times New Roman"/>
          <w:sz w:val="24"/>
          <w:szCs w:val="24"/>
        </w:rPr>
        <w:t>.</w:t>
      </w:r>
      <w:r w:rsidRPr="00452F46">
        <w:rPr>
          <w:rFonts w:ascii="Times New Roman" w:hAnsi="Times New Roman"/>
          <w:bCs/>
          <w:sz w:val="24"/>
          <w:szCs w:val="24"/>
        </w:rPr>
        <w:t xml:space="preserve"> </w:t>
      </w:r>
      <w:r w:rsidRPr="00452F46">
        <w:rPr>
          <w:rFonts w:ascii="Times New Roman" w:hAnsi="Times New Roman"/>
          <w:sz w:val="24"/>
          <w:szCs w:val="24"/>
        </w:rPr>
        <w:t xml:space="preserve">За счет реализации программ дополнительного профессионального образования были привлечены денежные средства в размере </w:t>
      </w:r>
      <w:r w:rsidR="00FB7257" w:rsidRPr="00452F46">
        <w:rPr>
          <w:rFonts w:ascii="Times New Roman" w:hAnsi="Times New Roman"/>
          <w:bCs/>
          <w:sz w:val="24"/>
          <w:szCs w:val="24"/>
        </w:rPr>
        <w:t>98 000</w:t>
      </w:r>
      <w:r w:rsidRPr="00452F46">
        <w:rPr>
          <w:rFonts w:ascii="Times New Roman" w:hAnsi="Times New Roman"/>
          <w:bCs/>
          <w:sz w:val="24"/>
          <w:szCs w:val="24"/>
        </w:rPr>
        <w:t xml:space="preserve"> руб.</w:t>
      </w:r>
      <w:r w:rsidR="00E60109" w:rsidRPr="00452F46">
        <w:rPr>
          <w:rFonts w:ascii="Times New Roman" w:hAnsi="Times New Roman"/>
          <w:bCs/>
          <w:sz w:val="24"/>
          <w:szCs w:val="24"/>
        </w:rPr>
        <w:t>;</w:t>
      </w:r>
    </w:p>
    <w:p w:rsidR="00A15378" w:rsidRPr="00452F46" w:rsidRDefault="00A15378" w:rsidP="00E6010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2F46">
        <w:rPr>
          <w:rFonts w:ascii="Times New Roman" w:hAnsi="Times New Roman"/>
          <w:sz w:val="24"/>
          <w:szCs w:val="24"/>
        </w:rPr>
        <w:t xml:space="preserve">научно-исследовательская работа осуществляется в лечебно-профилактических учреждениях г. Пензы, являющихся клиническими базами кафедры. За отчетный период были опубликованы </w:t>
      </w:r>
      <w:r w:rsidR="00FB7257" w:rsidRPr="00452F46">
        <w:rPr>
          <w:rFonts w:ascii="Times New Roman" w:hAnsi="Times New Roman"/>
          <w:sz w:val="24"/>
          <w:szCs w:val="24"/>
        </w:rPr>
        <w:t>60</w:t>
      </w:r>
      <w:r w:rsidRPr="00452F46">
        <w:rPr>
          <w:rFonts w:ascii="Times New Roman" w:hAnsi="Times New Roman"/>
          <w:sz w:val="24"/>
          <w:szCs w:val="24"/>
        </w:rPr>
        <w:t xml:space="preserve"> научных статей, в том числе</w:t>
      </w:r>
      <w:r w:rsidR="003A3FFF" w:rsidRPr="00452F46">
        <w:rPr>
          <w:rFonts w:ascii="Times New Roman" w:hAnsi="Times New Roman"/>
          <w:sz w:val="24"/>
          <w:szCs w:val="24"/>
        </w:rPr>
        <w:t>,</w:t>
      </w:r>
      <w:r w:rsidRPr="00452F46">
        <w:rPr>
          <w:rFonts w:ascii="Times New Roman" w:hAnsi="Times New Roman"/>
          <w:sz w:val="24"/>
          <w:szCs w:val="24"/>
        </w:rPr>
        <w:t xml:space="preserve"> </w:t>
      </w:r>
      <w:r w:rsidR="00FB7257" w:rsidRPr="00452F46">
        <w:rPr>
          <w:rFonts w:ascii="Times New Roman" w:hAnsi="Times New Roman"/>
          <w:sz w:val="24"/>
          <w:szCs w:val="24"/>
        </w:rPr>
        <w:t>1</w:t>
      </w:r>
      <w:r w:rsidR="00203BB2">
        <w:rPr>
          <w:rFonts w:ascii="Times New Roman" w:hAnsi="Times New Roman"/>
          <w:sz w:val="24"/>
          <w:szCs w:val="24"/>
        </w:rPr>
        <w:t>2</w:t>
      </w:r>
      <w:r w:rsidR="00FB7257" w:rsidRPr="00452F46">
        <w:rPr>
          <w:rFonts w:ascii="Times New Roman" w:hAnsi="Times New Roman"/>
          <w:sz w:val="24"/>
          <w:szCs w:val="24"/>
        </w:rPr>
        <w:t xml:space="preserve"> статей – RSCI</w:t>
      </w:r>
      <w:r w:rsidR="00203BB2">
        <w:rPr>
          <w:rFonts w:ascii="Times New Roman" w:hAnsi="Times New Roman"/>
          <w:sz w:val="24"/>
          <w:szCs w:val="24"/>
        </w:rPr>
        <w:t xml:space="preserve"> и ядра РИНЦ</w:t>
      </w:r>
      <w:r w:rsidR="00FB7257" w:rsidRPr="00452F46">
        <w:rPr>
          <w:rFonts w:ascii="Times New Roman" w:hAnsi="Times New Roman"/>
          <w:sz w:val="24"/>
          <w:szCs w:val="24"/>
        </w:rPr>
        <w:t xml:space="preserve">, </w:t>
      </w:r>
      <w:r w:rsidR="00203BB2">
        <w:rPr>
          <w:rFonts w:ascii="Times New Roman" w:hAnsi="Times New Roman"/>
          <w:sz w:val="24"/>
          <w:szCs w:val="24"/>
        </w:rPr>
        <w:t>26</w:t>
      </w:r>
      <w:r w:rsidR="00FB7257" w:rsidRPr="00452F46">
        <w:rPr>
          <w:rFonts w:ascii="Times New Roman" w:hAnsi="Times New Roman"/>
          <w:sz w:val="24"/>
          <w:szCs w:val="24"/>
        </w:rPr>
        <w:t xml:space="preserve"> статей в журналах из</w:t>
      </w:r>
      <w:r w:rsidRPr="00452F46">
        <w:rPr>
          <w:rFonts w:ascii="Times New Roman" w:hAnsi="Times New Roman"/>
          <w:sz w:val="24"/>
          <w:szCs w:val="24"/>
        </w:rPr>
        <w:t xml:space="preserve"> перечня ВАК, </w:t>
      </w:r>
      <w:r w:rsidR="00203BB2">
        <w:rPr>
          <w:rFonts w:ascii="Times New Roman" w:hAnsi="Times New Roman"/>
          <w:sz w:val="24"/>
          <w:szCs w:val="24"/>
        </w:rPr>
        <w:t>3</w:t>
      </w:r>
      <w:r w:rsidRPr="00452F46">
        <w:rPr>
          <w:rFonts w:ascii="Times New Roman" w:hAnsi="Times New Roman"/>
          <w:sz w:val="24"/>
          <w:szCs w:val="24"/>
        </w:rPr>
        <w:t xml:space="preserve"> - в изданиях из БД </w:t>
      </w:r>
      <w:proofErr w:type="spellStart"/>
      <w:r w:rsidRPr="00452F46">
        <w:rPr>
          <w:rFonts w:ascii="Times New Roman" w:hAnsi="Times New Roman"/>
          <w:sz w:val="24"/>
          <w:szCs w:val="24"/>
        </w:rPr>
        <w:t>Web</w:t>
      </w:r>
      <w:proofErr w:type="spellEnd"/>
      <w:r w:rsidRPr="00452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F46">
        <w:rPr>
          <w:rFonts w:ascii="Times New Roman" w:hAnsi="Times New Roman"/>
          <w:sz w:val="24"/>
          <w:szCs w:val="24"/>
        </w:rPr>
        <w:t>of</w:t>
      </w:r>
      <w:proofErr w:type="spellEnd"/>
      <w:r w:rsidRPr="00452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F46">
        <w:rPr>
          <w:rFonts w:ascii="Times New Roman" w:hAnsi="Times New Roman"/>
          <w:sz w:val="24"/>
          <w:szCs w:val="24"/>
        </w:rPr>
        <w:t>Science</w:t>
      </w:r>
      <w:proofErr w:type="spellEnd"/>
      <w:r w:rsidRPr="00452F4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52F46">
        <w:rPr>
          <w:rFonts w:ascii="Times New Roman" w:hAnsi="Times New Roman"/>
          <w:sz w:val="24"/>
          <w:szCs w:val="24"/>
        </w:rPr>
        <w:t>Scopus</w:t>
      </w:r>
      <w:proofErr w:type="spellEnd"/>
      <w:r w:rsidRPr="00452F46">
        <w:rPr>
          <w:rFonts w:ascii="Times New Roman" w:hAnsi="Times New Roman"/>
          <w:sz w:val="24"/>
          <w:szCs w:val="24"/>
        </w:rPr>
        <w:t xml:space="preserve">, получены </w:t>
      </w:r>
      <w:r w:rsidR="00FB7257" w:rsidRPr="00452F46">
        <w:rPr>
          <w:rFonts w:ascii="Times New Roman" w:hAnsi="Times New Roman"/>
          <w:sz w:val="24"/>
          <w:szCs w:val="24"/>
        </w:rPr>
        <w:t>8</w:t>
      </w:r>
      <w:r w:rsidRPr="00452F46">
        <w:rPr>
          <w:rFonts w:ascii="Times New Roman" w:hAnsi="Times New Roman"/>
          <w:sz w:val="24"/>
          <w:szCs w:val="24"/>
        </w:rPr>
        <w:t xml:space="preserve"> охранных свидетельств на результаты интеллектуальной деятельности;</w:t>
      </w:r>
    </w:p>
    <w:p w:rsidR="006520BA" w:rsidRPr="00452F46" w:rsidRDefault="006520BA" w:rsidP="008969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2F46">
        <w:rPr>
          <w:rFonts w:ascii="Times New Roman" w:hAnsi="Times New Roman"/>
          <w:sz w:val="24"/>
          <w:szCs w:val="24"/>
        </w:rPr>
        <w:t xml:space="preserve">преподаватели кафедры приняли участие в </w:t>
      </w:r>
      <w:r w:rsidR="00FB7257" w:rsidRPr="00452F46">
        <w:rPr>
          <w:rFonts w:ascii="Times New Roman" w:hAnsi="Times New Roman"/>
          <w:sz w:val="24"/>
          <w:szCs w:val="24"/>
        </w:rPr>
        <w:t>60</w:t>
      </w:r>
      <w:r w:rsidRPr="00452F46">
        <w:rPr>
          <w:rFonts w:ascii="Times New Roman" w:hAnsi="Times New Roman"/>
          <w:sz w:val="24"/>
          <w:szCs w:val="24"/>
        </w:rPr>
        <w:t>-</w:t>
      </w:r>
      <w:r w:rsidR="00FB7257" w:rsidRPr="00452F46">
        <w:rPr>
          <w:rFonts w:ascii="Times New Roman" w:hAnsi="Times New Roman"/>
          <w:sz w:val="24"/>
          <w:szCs w:val="24"/>
        </w:rPr>
        <w:t xml:space="preserve">и </w:t>
      </w:r>
      <w:r w:rsidRPr="00452F46">
        <w:rPr>
          <w:rFonts w:ascii="Times New Roman" w:hAnsi="Times New Roman"/>
          <w:sz w:val="24"/>
          <w:szCs w:val="24"/>
        </w:rPr>
        <w:t xml:space="preserve"> научн</w:t>
      </w:r>
      <w:r w:rsidR="00FB7257" w:rsidRPr="00452F46">
        <w:rPr>
          <w:rFonts w:ascii="Times New Roman" w:hAnsi="Times New Roman"/>
          <w:sz w:val="24"/>
          <w:szCs w:val="24"/>
        </w:rPr>
        <w:t>ых</w:t>
      </w:r>
      <w:r w:rsidRPr="00452F46">
        <w:rPr>
          <w:rFonts w:ascii="Times New Roman" w:hAnsi="Times New Roman"/>
          <w:sz w:val="24"/>
          <w:szCs w:val="24"/>
        </w:rPr>
        <w:t xml:space="preserve"> мероприяти</w:t>
      </w:r>
      <w:r w:rsidR="00FB7257" w:rsidRPr="00452F46">
        <w:rPr>
          <w:rFonts w:ascii="Times New Roman" w:hAnsi="Times New Roman"/>
          <w:sz w:val="24"/>
          <w:szCs w:val="24"/>
        </w:rPr>
        <w:t>ях</w:t>
      </w:r>
      <w:r w:rsidRPr="00452F46">
        <w:rPr>
          <w:rFonts w:ascii="Times New Roman" w:hAnsi="Times New Roman"/>
          <w:sz w:val="24"/>
          <w:szCs w:val="24"/>
        </w:rPr>
        <w:t xml:space="preserve">, в том числе </w:t>
      </w:r>
      <w:r w:rsidRPr="00452F46">
        <w:rPr>
          <w:rFonts w:ascii="Times New Roman" w:eastAsia="Times New Roman Bold" w:hAnsi="Times New Roman"/>
          <w:sz w:val="24"/>
          <w:szCs w:val="24"/>
        </w:rPr>
        <w:t xml:space="preserve">в </w:t>
      </w:r>
      <w:r w:rsidR="00FB7257" w:rsidRPr="00452F46">
        <w:rPr>
          <w:rFonts w:ascii="Times New Roman" w:hAnsi="Times New Roman"/>
          <w:sz w:val="24"/>
          <w:szCs w:val="24"/>
        </w:rPr>
        <w:t>10-</w:t>
      </w:r>
      <w:r w:rsidRPr="00452F46">
        <w:rPr>
          <w:rFonts w:ascii="Times New Roman" w:hAnsi="Times New Roman"/>
          <w:sz w:val="24"/>
          <w:szCs w:val="24"/>
        </w:rPr>
        <w:t xml:space="preserve">и Международных конференциях. Кафедрой были инициированы </w:t>
      </w:r>
      <w:r w:rsidR="00FB7257" w:rsidRPr="00452F46">
        <w:rPr>
          <w:rFonts w:ascii="Times New Roman" w:hAnsi="Times New Roman"/>
          <w:sz w:val="24"/>
          <w:szCs w:val="24"/>
        </w:rPr>
        <w:t>3</w:t>
      </w:r>
      <w:r w:rsidRPr="00452F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2F46">
        <w:rPr>
          <w:rFonts w:ascii="Times New Roman" w:hAnsi="Times New Roman"/>
          <w:sz w:val="24"/>
          <w:szCs w:val="24"/>
        </w:rPr>
        <w:t>научно-практических</w:t>
      </w:r>
      <w:proofErr w:type="gramEnd"/>
      <w:r w:rsidRPr="00452F46">
        <w:rPr>
          <w:rFonts w:ascii="Times New Roman" w:hAnsi="Times New Roman"/>
          <w:sz w:val="24"/>
          <w:szCs w:val="24"/>
        </w:rPr>
        <w:t xml:space="preserve"> конференци</w:t>
      </w:r>
      <w:r w:rsidR="00FB7257" w:rsidRPr="00452F46">
        <w:rPr>
          <w:rFonts w:ascii="Times New Roman" w:hAnsi="Times New Roman"/>
          <w:sz w:val="24"/>
          <w:szCs w:val="24"/>
        </w:rPr>
        <w:t>и</w:t>
      </w:r>
      <w:r w:rsidRPr="00452F46">
        <w:rPr>
          <w:rFonts w:ascii="Times New Roman" w:hAnsi="Times New Roman"/>
          <w:sz w:val="24"/>
          <w:szCs w:val="24"/>
        </w:rPr>
        <w:t>.</w:t>
      </w:r>
      <w:r w:rsidRPr="00452F46">
        <w:rPr>
          <w:rFonts w:ascii="Times New Roman" w:hAnsi="Times New Roman"/>
          <w:sz w:val="24"/>
          <w:szCs w:val="24"/>
          <w:shd w:val="clear" w:color="auto" w:fill="FFFFFF"/>
        </w:rPr>
        <w:t xml:space="preserve"> Объем средств,  привлеченных на проведение научных конференций, составил </w:t>
      </w:r>
      <w:r w:rsidR="00261CDA" w:rsidRPr="00452F46">
        <w:rPr>
          <w:rFonts w:ascii="Times New Roman" w:hAnsi="Times New Roman"/>
          <w:sz w:val="24"/>
          <w:szCs w:val="24"/>
        </w:rPr>
        <w:t>1</w:t>
      </w:r>
      <w:r w:rsidR="00FB7257" w:rsidRPr="00452F46">
        <w:rPr>
          <w:rFonts w:ascii="Times New Roman" w:hAnsi="Times New Roman"/>
          <w:sz w:val="24"/>
          <w:szCs w:val="24"/>
        </w:rPr>
        <w:t>95</w:t>
      </w:r>
      <w:r w:rsidR="00261CDA" w:rsidRPr="00452F46">
        <w:rPr>
          <w:rFonts w:ascii="Times New Roman" w:hAnsi="Times New Roman"/>
          <w:sz w:val="24"/>
          <w:szCs w:val="24"/>
        </w:rPr>
        <w:t xml:space="preserve"> </w:t>
      </w:r>
      <w:r w:rsidRPr="00452F46">
        <w:rPr>
          <w:rFonts w:ascii="Times New Roman" w:hAnsi="Times New Roman"/>
          <w:sz w:val="24"/>
          <w:szCs w:val="24"/>
        </w:rPr>
        <w:t>000 руб.</w:t>
      </w:r>
      <w:r w:rsidR="00D31C61" w:rsidRPr="00452F46">
        <w:rPr>
          <w:rFonts w:ascii="Times New Roman" w:hAnsi="Times New Roman"/>
          <w:sz w:val="24"/>
          <w:szCs w:val="24"/>
        </w:rPr>
        <w:t>;</w:t>
      </w:r>
    </w:p>
    <w:p w:rsidR="008B5DDC" w:rsidRPr="00452F46" w:rsidRDefault="008B5DDC" w:rsidP="008969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2F46">
        <w:rPr>
          <w:rFonts w:ascii="Times New Roman" w:hAnsi="Times New Roman"/>
          <w:sz w:val="24"/>
          <w:szCs w:val="24"/>
        </w:rPr>
        <w:lastRenderedPageBreak/>
        <w:t>студенческая наука за отчётный период являлась значимым направлением работы кафедры. Она осуществляется в рамках работы  студенческ</w:t>
      </w:r>
      <w:r w:rsidR="00FB7257" w:rsidRPr="00452F46">
        <w:rPr>
          <w:rFonts w:ascii="Times New Roman" w:hAnsi="Times New Roman"/>
          <w:sz w:val="24"/>
          <w:szCs w:val="24"/>
        </w:rPr>
        <w:t>ого</w:t>
      </w:r>
      <w:r w:rsidRPr="00452F46">
        <w:rPr>
          <w:rFonts w:ascii="Times New Roman" w:hAnsi="Times New Roman"/>
          <w:sz w:val="24"/>
          <w:szCs w:val="24"/>
        </w:rPr>
        <w:t xml:space="preserve"> научн</w:t>
      </w:r>
      <w:r w:rsidR="00FB7257" w:rsidRPr="00452F46">
        <w:rPr>
          <w:rFonts w:ascii="Times New Roman" w:hAnsi="Times New Roman"/>
          <w:sz w:val="24"/>
          <w:szCs w:val="24"/>
        </w:rPr>
        <w:t>ого</w:t>
      </w:r>
      <w:r w:rsidRPr="00452F46">
        <w:rPr>
          <w:rFonts w:ascii="Times New Roman" w:hAnsi="Times New Roman"/>
          <w:sz w:val="24"/>
          <w:szCs w:val="24"/>
        </w:rPr>
        <w:t xml:space="preserve"> кружк</w:t>
      </w:r>
      <w:r w:rsidR="00FB7257" w:rsidRPr="00452F46">
        <w:rPr>
          <w:rFonts w:ascii="Times New Roman" w:hAnsi="Times New Roman"/>
          <w:sz w:val="24"/>
          <w:szCs w:val="24"/>
        </w:rPr>
        <w:t>а</w:t>
      </w:r>
      <w:r w:rsidRPr="00452F46">
        <w:rPr>
          <w:rFonts w:ascii="Times New Roman" w:hAnsi="Times New Roman"/>
          <w:sz w:val="24"/>
          <w:szCs w:val="24"/>
        </w:rPr>
        <w:t xml:space="preserve"> «</w:t>
      </w:r>
      <w:r w:rsidR="00FB7257" w:rsidRPr="00452F46">
        <w:rPr>
          <w:rFonts w:ascii="Times New Roman" w:hAnsi="Times New Roman"/>
          <w:sz w:val="24"/>
          <w:szCs w:val="24"/>
        </w:rPr>
        <w:t>Педиатрия»</w:t>
      </w:r>
      <w:r w:rsidRPr="00452F46">
        <w:rPr>
          <w:rFonts w:ascii="Times New Roman" w:hAnsi="Times New Roman"/>
          <w:sz w:val="24"/>
          <w:szCs w:val="24"/>
        </w:rPr>
        <w:t xml:space="preserve">. Опубликовано </w:t>
      </w:r>
      <w:r w:rsidR="00FB7257" w:rsidRPr="00452F46">
        <w:rPr>
          <w:rFonts w:ascii="Times New Roman" w:hAnsi="Times New Roman"/>
          <w:sz w:val="24"/>
          <w:szCs w:val="24"/>
        </w:rPr>
        <w:t>38</w:t>
      </w:r>
      <w:r w:rsidRPr="00452F46">
        <w:rPr>
          <w:rFonts w:ascii="Times New Roman" w:hAnsi="Times New Roman"/>
          <w:sz w:val="24"/>
          <w:szCs w:val="24"/>
        </w:rPr>
        <w:t xml:space="preserve"> студенческих научных работ, из них </w:t>
      </w:r>
      <w:r w:rsidR="006C364E" w:rsidRPr="00452F46">
        <w:rPr>
          <w:rFonts w:ascii="Times New Roman" w:hAnsi="Times New Roman"/>
          <w:sz w:val="24"/>
          <w:szCs w:val="24"/>
        </w:rPr>
        <w:t>9</w:t>
      </w:r>
      <w:r w:rsidRPr="00452F46">
        <w:rPr>
          <w:rFonts w:ascii="Times New Roman" w:hAnsi="Times New Roman"/>
          <w:sz w:val="24"/>
          <w:szCs w:val="24"/>
        </w:rPr>
        <w:t xml:space="preserve"> - в ВАК-журналах, </w:t>
      </w:r>
      <w:r w:rsidR="006C364E" w:rsidRPr="00452F46">
        <w:rPr>
          <w:rFonts w:ascii="Times New Roman" w:hAnsi="Times New Roman"/>
          <w:sz w:val="24"/>
          <w:szCs w:val="24"/>
        </w:rPr>
        <w:t xml:space="preserve">10 – РИНЦ </w:t>
      </w:r>
      <w:r w:rsidR="00203BB2">
        <w:rPr>
          <w:rFonts w:ascii="Times New Roman" w:hAnsi="Times New Roman"/>
          <w:sz w:val="24"/>
          <w:szCs w:val="24"/>
        </w:rPr>
        <w:t>, 1</w:t>
      </w:r>
      <w:r w:rsidR="006C364E" w:rsidRPr="00452F46">
        <w:rPr>
          <w:rFonts w:ascii="Times New Roman" w:hAnsi="Times New Roman"/>
          <w:sz w:val="24"/>
          <w:szCs w:val="24"/>
        </w:rPr>
        <w:t xml:space="preserve"> – </w:t>
      </w:r>
      <w:r w:rsidR="006C364E" w:rsidRPr="00452F46">
        <w:rPr>
          <w:rFonts w:ascii="Times New Roman" w:hAnsi="Times New Roman"/>
          <w:sz w:val="24"/>
          <w:szCs w:val="24"/>
          <w:lang w:val="en-US"/>
        </w:rPr>
        <w:t>RSCI</w:t>
      </w:r>
      <w:r w:rsidRPr="00452F46">
        <w:rPr>
          <w:rFonts w:ascii="Times New Roman" w:hAnsi="Times New Roman"/>
          <w:sz w:val="24"/>
          <w:szCs w:val="24"/>
        </w:rPr>
        <w:t xml:space="preserve">; студенты принимали участие в </w:t>
      </w:r>
      <w:r w:rsidR="006C364E" w:rsidRPr="00452F46">
        <w:rPr>
          <w:rFonts w:ascii="Times New Roman" w:hAnsi="Times New Roman"/>
          <w:sz w:val="24"/>
          <w:szCs w:val="24"/>
        </w:rPr>
        <w:t>30</w:t>
      </w:r>
      <w:r w:rsidRPr="00452F46">
        <w:rPr>
          <w:rFonts w:ascii="Times New Roman" w:hAnsi="Times New Roman"/>
          <w:sz w:val="24"/>
          <w:szCs w:val="24"/>
        </w:rPr>
        <w:t xml:space="preserve"> конференциях, конкурсах, симпозиумах, в том числе, в </w:t>
      </w:r>
      <w:r w:rsidR="006C364E" w:rsidRPr="00452F46">
        <w:rPr>
          <w:rFonts w:ascii="Times New Roman" w:hAnsi="Times New Roman"/>
          <w:sz w:val="24"/>
          <w:szCs w:val="24"/>
        </w:rPr>
        <w:t>7</w:t>
      </w:r>
      <w:r w:rsidRPr="00452F46">
        <w:rPr>
          <w:rFonts w:ascii="Times New Roman" w:hAnsi="Times New Roman"/>
          <w:sz w:val="24"/>
          <w:szCs w:val="24"/>
        </w:rPr>
        <w:t xml:space="preserve"> международных; получено 12 наград за научно-исследовательскую работу студентов;</w:t>
      </w:r>
    </w:p>
    <w:p w:rsidR="008B5DDC" w:rsidRPr="00452F46" w:rsidRDefault="008B5DDC" w:rsidP="008969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2F46">
        <w:rPr>
          <w:rFonts w:ascii="Times New Roman" w:hAnsi="Times New Roman"/>
          <w:sz w:val="24"/>
          <w:szCs w:val="24"/>
        </w:rPr>
        <w:t xml:space="preserve">ППС кафедры активно принимают участие в реализации образовательных программ для студентов-иностранцев, количество которых возросло с 280 до </w:t>
      </w:r>
      <w:r w:rsidR="006C364E" w:rsidRPr="00452F46">
        <w:rPr>
          <w:rFonts w:ascii="Times New Roman" w:hAnsi="Times New Roman"/>
          <w:sz w:val="24"/>
          <w:szCs w:val="24"/>
        </w:rPr>
        <w:t>471</w:t>
      </w:r>
      <w:r w:rsidRPr="00452F46">
        <w:rPr>
          <w:rFonts w:ascii="Times New Roman" w:hAnsi="Times New Roman"/>
          <w:sz w:val="24"/>
          <w:szCs w:val="24"/>
        </w:rPr>
        <w:t xml:space="preserve"> человек</w:t>
      </w:r>
      <w:r w:rsidR="006C364E" w:rsidRPr="00452F46">
        <w:rPr>
          <w:rFonts w:ascii="Times New Roman" w:hAnsi="Times New Roman"/>
          <w:sz w:val="24"/>
          <w:szCs w:val="24"/>
        </w:rPr>
        <w:t>а</w:t>
      </w:r>
      <w:r w:rsidRPr="00452F46">
        <w:rPr>
          <w:rFonts w:ascii="Times New Roman" w:hAnsi="Times New Roman"/>
          <w:sz w:val="24"/>
          <w:szCs w:val="24"/>
        </w:rPr>
        <w:t>, преподавание ведётся на английском языке</w:t>
      </w:r>
      <w:r w:rsidR="006C364E" w:rsidRPr="00452F46">
        <w:rPr>
          <w:rFonts w:ascii="Times New Roman" w:hAnsi="Times New Roman"/>
          <w:sz w:val="24"/>
          <w:szCs w:val="24"/>
        </w:rPr>
        <w:t xml:space="preserve"> и с использованием языка-посредника</w:t>
      </w:r>
      <w:r w:rsidRPr="00452F46">
        <w:rPr>
          <w:rFonts w:ascii="Times New Roman" w:hAnsi="Times New Roman"/>
          <w:sz w:val="24"/>
          <w:szCs w:val="24"/>
        </w:rPr>
        <w:t>;</w:t>
      </w:r>
    </w:p>
    <w:p w:rsidR="008B5DDC" w:rsidRPr="00452F46" w:rsidRDefault="00A15378" w:rsidP="008969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2F46">
        <w:rPr>
          <w:rFonts w:ascii="Times New Roman" w:hAnsi="Times New Roman"/>
          <w:sz w:val="24"/>
          <w:szCs w:val="24"/>
        </w:rPr>
        <w:t xml:space="preserve">воспитательная работа на кафедре организована в соответствии с Рабочей программой </w:t>
      </w:r>
      <w:r w:rsidR="008B5DDC" w:rsidRPr="00452F46">
        <w:rPr>
          <w:rFonts w:ascii="Times New Roman" w:hAnsi="Times New Roman"/>
          <w:sz w:val="24"/>
          <w:szCs w:val="24"/>
        </w:rPr>
        <w:t>воспитания и направлена на формирование у студентов таких качеств, как нравственность, патриотизм и гражданственность;</w:t>
      </w:r>
    </w:p>
    <w:p w:rsidR="00A96DE0" w:rsidRPr="00452F46" w:rsidRDefault="00A96DE0" w:rsidP="008969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2F46">
        <w:rPr>
          <w:rFonts w:ascii="Times New Roman" w:hAnsi="Times New Roman"/>
          <w:sz w:val="24"/>
          <w:szCs w:val="24"/>
        </w:rPr>
        <w:t xml:space="preserve">в профориентационной </w:t>
      </w:r>
      <w:r w:rsidR="008969BE" w:rsidRPr="00452F46">
        <w:rPr>
          <w:rFonts w:ascii="Times New Roman" w:hAnsi="Times New Roman"/>
          <w:sz w:val="24"/>
          <w:szCs w:val="24"/>
        </w:rPr>
        <w:t>деятельности</w:t>
      </w:r>
      <w:r w:rsidRPr="00452F46">
        <w:rPr>
          <w:rFonts w:ascii="Times New Roman" w:hAnsi="Times New Roman"/>
          <w:sz w:val="24"/>
          <w:szCs w:val="24"/>
        </w:rPr>
        <w:t xml:space="preserve"> кафедра проводит лекции для учащихся образовательных учреждений г</w:t>
      </w:r>
      <w:proofErr w:type="gramStart"/>
      <w:r w:rsidRPr="00452F46">
        <w:rPr>
          <w:rFonts w:ascii="Times New Roman" w:hAnsi="Times New Roman"/>
          <w:sz w:val="24"/>
          <w:szCs w:val="24"/>
        </w:rPr>
        <w:t>.П</w:t>
      </w:r>
      <w:proofErr w:type="gramEnd"/>
      <w:r w:rsidRPr="00452F46">
        <w:rPr>
          <w:rFonts w:ascii="Times New Roman" w:hAnsi="Times New Roman"/>
          <w:sz w:val="24"/>
          <w:szCs w:val="24"/>
        </w:rPr>
        <w:t>ензы</w:t>
      </w:r>
      <w:r w:rsidR="006C364E" w:rsidRPr="00452F46">
        <w:rPr>
          <w:rFonts w:ascii="Times New Roman" w:hAnsi="Times New Roman"/>
          <w:sz w:val="24"/>
          <w:szCs w:val="24"/>
        </w:rPr>
        <w:t>, выпущен видеоролик о профессии врача-педиатра для учащихся образовательных учреждений г.Пензы и Пензенской области</w:t>
      </w:r>
      <w:r w:rsidRPr="00452F46">
        <w:rPr>
          <w:rFonts w:ascii="Times New Roman" w:hAnsi="Times New Roman"/>
          <w:sz w:val="24"/>
          <w:szCs w:val="24"/>
        </w:rPr>
        <w:t>;</w:t>
      </w:r>
    </w:p>
    <w:p w:rsidR="00A96DE0" w:rsidRPr="00452F46" w:rsidRDefault="00A96DE0" w:rsidP="008969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2F46">
        <w:rPr>
          <w:rFonts w:ascii="Times New Roman" w:hAnsi="Times New Roman"/>
          <w:sz w:val="24"/>
          <w:szCs w:val="24"/>
        </w:rPr>
        <w:t>кафедра активно взаимодействует с представителями работодателей, как при организации учебного процесса, так и в профориентационной и воспитательной деятельности,</w:t>
      </w:r>
      <w:r w:rsidR="006C364E" w:rsidRPr="00452F46">
        <w:rPr>
          <w:rFonts w:ascii="Times New Roman" w:hAnsi="Times New Roman"/>
          <w:sz w:val="24"/>
          <w:szCs w:val="24"/>
        </w:rPr>
        <w:t xml:space="preserve"> ежегодно организуются ярмарки вакансий для студентов 6 курса и ординаторов 1-2 года обучения, </w:t>
      </w:r>
      <w:r w:rsidRPr="00452F46">
        <w:rPr>
          <w:rFonts w:ascii="Times New Roman" w:hAnsi="Times New Roman"/>
          <w:sz w:val="24"/>
          <w:szCs w:val="24"/>
        </w:rPr>
        <w:t xml:space="preserve"> что отражается в 100% </w:t>
      </w:r>
      <w:proofErr w:type="spellStart"/>
      <w:r w:rsidRPr="00452F46">
        <w:rPr>
          <w:rFonts w:ascii="Times New Roman" w:hAnsi="Times New Roman"/>
          <w:sz w:val="24"/>
          <w:szCs w:val="24"/>
        </w:rPr>
        <w:t>трудоустроенности</w:t>
      </w:r>
      <w:proofErr w:type="spellEnd"/>
      <w:r w:rsidRPr="00452F46">
        <w:rPr>
          <w:rFonts w:ascii="Times New Roman" w:hAnsi="Times New Roman"/>
          <w:sz w:val="24"/>
          <w:szCs w:val="24"/>
        </w:rPr>
        <w:t xml:space="preserve"> выпускников;</w:t>
      </w:r>
    </w:p>
    <w:p w:rsidR="008969BE" w:rsidRPr="00452F46" w:rsidRDefault="008969BE" w:rsidP="008969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52F46">
        <w:rPr>
          <w:rFonts w:ascii="Times New Roman" w:hAnsi="Times New Roman"/>
          <w:sz w:val="24"/>
          <w:szCs w:val="24"/>
        </w:rPr>
        <w:t xml:space="preserve">по результатам мониторинга сайта кафедры, проведенного в </w:t>
      </w:r>
      <w:r w:rsidR="006C364E" w:rsidRPr="00452F46">
        <w:rPr>
          <w:rFonts w:ascii="Times New Roman" w:hAnsi="Times New Roman"/>
          <w:sz w:val="24"/>
          <w:szCs w:val="24"/>
        </w:rPr>
        <w:t>январе</w:t>
      </w:r>
      <w:r w:rsidRPr="00452F46">
        <w:rPr>
          <w:rFonts w:ascii="Times New Roman" w:hAnsi="Times New Roman"/>
          <w:sz w:val="24"/>
          <w:szCs w:val="24"/>
        </w:rPr>
        <w:t xml:space="preserve"> 202</w:t>
      </w:r>
      <w:r w:rsidR="006C364E" w:rsidRPr="00452F46">
        <w:rPr>
          <w:rFonts w:ascii="Times New Roman" w:hAnsi="Times New Roman"/>
          <w:sz w:val="24"/>
          <w:szCs w:val="24"/>
        </w:rPr>
        <w:t>4</w:t>
      </w:r>
      <w:r w:rsidRPr="00452F46">
        <w:rPr>
          <w:rFonts w:ascii="Times New Roman" w:hAnsi="Times New Roman"/>
          <w:sz w:val="24"/>
          <w:szCs w:val="24"/>
        </w:rPr>
        <w:t xml:space="preserve"> года (</w:t>
      </w:r>
      <w:r w:rsidR="006C364E" w:rsidRPr="00452F46">
        <w:rPr>
          <w:rStyle w:val="a5"/>
          <w:rFonts w:ascii="Times New Roman" w:eastAsia="Calibri" w:hAnsi="Times New Roman"/>
          <w:sz w:val="24"/>
          <w:szCs w:val="24"/>
        </w:rPr>
        <w:t>https://dep_pediatr.pnzgu.ru/</w:t>
      </w:r>
      <w:r w:rsidRPr="00452F46">
        <w:rPr>
          <w:rFonts w:ascii="Times New Roman" w:hAnsi="Times New Roman"/>
          <w:sz w:val="24"/>
          <w:szCs w:val="24"/>
        </w:rPr>
        <w:t>), кафедра набрала 100 баллов из 100.</w:t>
      </w:r>
      <w:r w:rsidRPr="00452F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Официальный сайт кафедры (</w:t>
      </w:r>
      <w:r w:rsidR="006C364E" w:rsidRPr="00452F46">
        <w:rPr>
          <w:rFonts w:ascii="Times New Roman" w:hAnsi="Times New Roman"/>
          <w:sz w:val="24"/>
          <w:szCs w:val="24"/>
        </w:rPr>
        <w:t>https://dep_pediatr.pnzgu.ru/</w:t>
      </w:r>
      <w:hyperlink r:id="rId7" w:tgtFrame="_blank" w:history="1"/>
      <w:r w:rsidRPr="00452F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структурирован и содержит необходимую информацию. </w:t>
      </w:r>
      <w:proofErr w:type="gramStart"/>
      <w:r w:rsidRPr="00452F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освещении своей деятельности кафедра использует как внутренние (сайт факультета, сайты кафедр, сайт университета, «Университетская газета», группа кафедры в социальной сети «</w:t>
      </w:r>
      <w:proofErr w:type="spellStart"/>
      <w:r w:rsidRPr="00452F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ВКо</w:t>
      </w:r>
      <w:r w:rsidR="003A3FFF" w:rsidRPr="00452F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нтакте</w:t>
      </w:r>
      <w:proofErr w:type="spellEnd"/>
      <w:r w:rsidR="003A3FFF" w:rsidRPr="00452F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»), так и внешние ресурсы;</w:t>
      </w:r>
      <w:proofErr w:type="gramEnd"/>
    </w:p>
    <w:p w:rsidR="003A3FFF" w:rsidRPr="00452F46" w:rsidRDefault="003A3FFF" w:rsidP="008969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52F46">
        <w:rPr>
          <w:rFonts w:ascii="Times New Roman" w:hAnsi="Times New Roman"/>
          <w:sz w:val="24"/>
          <w:szCs w:val="24"/>
        </w:rPr>
        <w:t xml:space="preserve">за отчётный период рейтинговая оценка кафедры повысилась с </w:t>
      </w:r>
      <w:r w:rsidR="006C364E" w:rsidRPr="00452F46">
        <w:rPr>
          <w:rFonts w:ascii="Times New Roman" w:hAnsi="Times New Roman"/>
          <w:sz w:val="24"/>
          <w:szCs w:val="24"/>
        </w:rPr>
        <w:t>88</w:t>
      </w:r>
      <w:r w:rsidRPr="00452F46">
        <w:rPr>
          <w:rFonts w:ascii="Times New Roman" w:hAnsi="Times New Roman"/>
          <w:sz w:val="24"/>
          <w:szCs w:val="24"/>
        </w:rPr>
        <w:t xml:space="preserve"> до </w:t>
      </w:r>
      <w:r w:rsidR="006C364E" w:rsidRPr="00452F46">
        <w:rPr>
          <w:rFonts w:ascii="Times New Roman" w:hAnsi="Times New Roman"/>
          <w:sz w:val="24"/>
          <w:szCs w:val="24"/>
        </w:rPr>
        <w:t>49</w:t>
      </w:r>
      <w:r w:rsidRPr="00452F46">
        <w:rPr>
          <w:rFonts w:ascii="Times New Roman" w:hAnsi="Times New Roman"/>
          <w:sz w:val="24"/>
          <w:szCs w:val="24"/>
        </w:rPr>
        <w:t xml:space="preserve"> места из 95 кафедр ВУЗа: 201</w:t>
      </w:r>
      <w:r w:rsidR="00A02175" w:rsidRPr="00452F46">
        <w:rPr>
          <w:rFonts w:ascii="Times New Roman" w:hAnsi="Times New Roman"/>
          <w:sz w:val="24"/>
          <w:szCs w:val="24"/>
        </w:rPr>
        <w:t>9</w:t>
      </w:r>
      <w:r w:rsidRPr="00452F46">
        <w:rPr>
          <w:rFonts w:ascii="Times New Roman" w:hAnsi="Times New Roman"/>
          <w:sz w:val="24"/>
          <w:szCs w:val="24"/>
        </w:rPr>
        <w:t xml:space="preserve"> – </w:t>
      </w:r>
      <w:r w:rsidR="00A02175" w:rsidRPr="00452F46">
        <w:rPr>
          <w:rFonts w:ascii="Times New Roman" w:hAnsi="Times New Roman"/>
          <w:sz w:val="24"/>
          <w:szCs w:val="24"/>
        </w:rPr>
        <w:t>88</w:t>
      </w:r>
      <w:r w:rsidRPr="00452F46">
        <w:rPr>
          <w:rFonts w:ascii="Times New Roman" w:hAnsi="Times New Roman"/>
          <w:sz w:val="24"/>
          <w:szCs w:val="24"/>
        </w:rPr>
        <w:t xml:space="preserve"> место, </w:t>
      </w:r>
      <w:r w:rsidRPr="00452F46">
        <w:rPr>
          <w:rFonts w:ascii="Times New Roman" w:hAnsi="Times New Roman"/>
          <w:color w:val="000000"/>
          <w:sz w:val="24"/>
          <w:szCs w:val="24"/>
        </w:rPr>
        <w:t>20</w:t>
      </w:r>
      <w:r w:rsidR="00A02175" w:rsidRPr="00452F46">
        <w:rPr>
          <w:rFonts w:ascii="Times New Roman" w:hAnsi="Times New Roman"/>
          <w:color w:val="000000"/>
          <w:sz w:val="24"/>
          <w:szCs w:val="24"/>
        </w:rPr>
        <w:t>20</w:t>
      </w:r>
      <w:r w:rsidRPr="00452F4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A02175" w:rsidRPr="00452F46">
        <w:rPr>
          <w:rFonts w:ascii="Times New Roman" w:hAnsi="Times New Roman"/>
          <w:color w:val="000000"/>
          <w:sz w:val="24"/>
          <w:szCs w:val="24"/>
        </w:rPr>
        <w:t>88</w:t>
      </w:r>
      <w:r w:rsidRPr="00452F46">
        <w:rPr>
          <w:rFonts w:ascii="Times New Roman" w:hAnsi="Times New Roman"/>
          <w:color w:val="000000"/>
          <w:sz w:val="24"/>
          <w:szCs w:val="24"/>
        </w:rPr>
        <w:t>, 202</w:t>
      </w:r>
      <w:r w:rsidR="00A02175" w:rsidRPr="00452F46">
        <w:rPr>
          <w:rFonts w:ascii="Times New Roman" w:hAnsi="Times New Roman"/>
          <w:color w:val="000000"/>
          <w:sz w:val="24"/>
          <w:szCs w:val="24"/>
        </w:rPr>
        <w:t>1</w:t>
      </w:r>
      <w:r w:rsidRPr="00452F4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A02175" w:rsidRPr="00452F46">
        <w:rPr>
          <w:rFonts w:ascii="Times New Roman" w:hAnsi="Times New Roman"/>
          <w:color w:val="000000"/>
          <w:sz w:val="24"/>
          <w:szCs w:val="24"/>
        </w:rPr>
        <w:t>90</w:t>
      </w:r>
      <w:r w:rsidRPr="00452F46">
        <w:rPr>
          <w:rFonts w:ascii="Times New Roman" w:hAnsi="Times New Roman"/>
          <w:color w:val="000000"/>
          <w:sz w:val="24"/>
          <w:szCs w:val="24"/>
        </w:rPr>
        <w:t>, 202</w:t>
      </w:r>
      <w:r w:rsidR="00A02175" w:rsidRPr="00452F46">
        <w:rPr>
          <w:rFonts w:ascii="Times New Roman" w:hAnsi="Times New Roman"/>
          <w:color w:val="000000"/>
          <w:sz w:val="24"/>
          <w:szCs w:val="24"/>
        </w:rPr>
        <w:t>2</w:t>
      </w:r>
      <w:r w:rsidRPr="00452F4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A02175" w:rsidRPr="00452F46">
        <w:rPr>
          <w:rFonts w:ascii="Times New Roman" w:hAnsi="Times New Roman"/>
          <w:color w:val="000000"/>
          <w:sz w:val="24"/>
          <w:szCs w:val="24"/>
        </w:rPr>
        <w:t>87</w:t>
      </w:r>
      <w:r w:rsidRPr="00452F46">
        <w:rPr>
          <w:rFonts w:ascii="Times New Roman" w:hAnsi="Times New Roman"/>
          <w:color w:val="000000"/>
          <w:sz w:val="24"/>
          <w:szCs w:val="24"/>
        </w:rPr>
        <w:t>, 202</w:t>
      </w:r>
      <w:r w:rsidR="00A02175" w:rsidRPr="00452F46">
        <w:rPr>
          <w:rFonts w:ascii="Times New Roman" w:hAnsi="Times New Roman"/>
          <w:color w:val="000000"/>
          <w:sz w:val="24"/>
          <w:szCs w:val="24"/>
        </w:rPr>
        <w:t>3</w:t>
      </w:r>
      <w:r w:rsidRPr="00452F4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A02175" w:rsidRPr="00452F46">
        <w:rPr>
          <w:rFonts w:ascii="Times New Roman" w:hAnsi="Times New Roman"/>
          <w:color w:val="000000"/>
          <w:sz w:val="24"/>
          <w:szCs w:val="24"/>
        </w:rPr>
        <w:t>49</w:t>
      </w:r>
      <w:r w:rsidRPr="00452F46">
        <w:rPr>
          <w:rFonts w:ascii="Times New Roman" w:hAnsi="Times New Roman"/>
          <w:color w:val="000000"/>
          <w:sz w:val="24"/>
          <w:szCs w:val="24"/>
        </w:rPr>
        <w:t xml:space="preserve">. Рейтинг заведующего кафедрой Е.В. Петровой  в 2019 г. – </w:t>
      </w:r>
      <w:r w:rsidR="00A02175" w:rsidRPr="00452F46">
        <w:rPr>
          <w:rFonts w:ascii="Times New Roman" w:hAnsi="Times New Roman"/>
          <w:color w:val="000000"/>
          <w:sz w:val="24"/>
          <w:szCs w:val="24"/>
        </w:rPr>
        <w:t>615</w:t>
      </w:r>
      <w:r w:rsidRPr="00452F46">
        <w:rPr>
          <w:rFonts w:ascii="Times New Roman" w:hAnsi="Times New Roman"/>
          <w:color w:val="000000"/>
          <w:sz w:val="24"/>
          <w:szCs w:val="24"/>
        </w:rPr>
        <w:t xml:space="preserve"> место, 2020</w:t>
      </w:r>
      <w:r w:rsidR="00A02175" w:rsidRPr="00452F46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452F4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A02175" w:rsidRPr="00452F46">
        <w:rPr>
          <w:rFonts w:ascii="Times New Roman" w:hAnsi="Times New Roman"/>
          <w:color w:val="000000"/>
          <w:sz w:val="24"/>
          <w:szCs w:val="24"/>
        </w:rPr>
        <w:t>495</w:t>
      </w:r>
      <w:r w:rsidRPr="00452F46">
        <w:rPr>
          <w:rFonts w:ascii="Times New Roman" w:hAnsi="Times New Roman"/>
          <w:color w:val="000000"/>
          <w:sz w:val="24"/>
          <w:szCs w:val="24"/>
        </w:rPr>
        <w:t>, 2021</w:t>
      </w:r>
      <w:r w:rsidR="00A02175" w:rsidRPr="00452F46">
        <w:rPr>
          <w:rFonts w:ascii="Times New Roman" w:hAnsi="Times New Roman"/>
          <w:color w:val="000000"/>
          <w:sz w:val="24"/>
          <w:szCs w:val="24"/>
        </w:rPr>
        <w:t>г.</w:t>
      </w:r>
      <w:r w:rsidRPr="00452F4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A02175" w:rsidRPr="00452F46">
        <w:rPr>
          <w:rFonts w:ascii="Times New Roman" w:hAnsi="Times New Roman"/>
          <w:color w:val="000000"/>
          <w:sz w:val="24"/>
          <w:szCs w:val="24"/>
        </w:rPr>
        <w:t>730</w:t>
      </w:r>
      <w:r w:rsidRPr="00452F46">
        <w:rPr>
          <w:rFonts w:ascii="Times New Roman" w:hAnsi="Times New Roman"/>
          <w:color w:val="000000"/>
          <w:sz w:val="24"/>
          <w:szCs w:val="24"/>
        </w:rPr>
        <w:t>, 2022</w:t>
      </w:r>
      <w:r w:rsidR="00A02175" w:rsidRPr="00452F46">
        <w:rPr>
          <w:rFonts w:ascii="Times New Roman" w:hAnsi="Times New Roman"/>
          <w:color w:val="000000"/>
          <w:sz w:val="24"/>
          <w:szCs w:val="24"/>
        </w:rPr>
        <w:t>г.</w:t>
      </w:r>
      <w:r w:rsidRPr="00452F46">
        <w:rPr>
          <w:rFonts w:ascii="Times New Roman" w:hAnsi="Times New Roman"/>
          <w:color w:val="000000"/>
          <w:sz w:val="24"/>
          <w:szCs w:val="24"/>
        </w:rPr>
        <w:t xml:space="preserve">  – </w:t>
      </w:r>
      <w:r w:rsidR="00A02175" w:rsidRPr="00452F46">
        <w:rPr>
          <w:rFonts w:ascii="Times New Roman" w:hAnsi="Times New Roman"/>
          <w:color w:val="000000"/>
          <w:sz w:val="24"/>
          <w:szCs w:val="24"/>
        </w:rPr>
        <w:t>232</w:t>
      </w:r>
      <w:r w:rsidRPr="00452F46">
        <w:rPr>
          <w:rFonts w:ascii="Times New Roman" w:hAnsi="Times New Roman"/>
          <w:color w:val="000000"/>
          <w:sz w:val="24"/>
          <w:szCs w:val="24"/>
        </w:rPr>
        <w:t>;</w:t>
      </w:r>
      <w:r w:rsidR="00A02175" w:rsidRPr="00452F46">
        <w:rPr>
          <w:rFonts w:ascii="Times New Roman" w:hAnsi="Times New Roman"/>
          <w:color w:val="000000"/>
          <w:sz w:val="24"/>
          <w:szCs w:val="24"/>
        </w:rPr>
        <w:t xml:space="preserve"> 2023 г. – 99;</w:t>
      </w:r>
    </w:p>
    <w:p w:rsidR="008969BE" w:rsidRPr="00452F46" w:rsidRDefault="00E32F7D" w:rsidP="003A3F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2F46">
        <w:rPr>
          <w:rFonts w:ascii="Times New Roman" w:hAnsi="Times New Roman"/>
          <w:sz w:val="24"/>
          <w:szCs w:val="24"/>
        </w:rPr>
        <w:t xml:space="preserve">в 2020-2022 гг. </w:t>
      </w:r>
      <w:r w:rsidR="00D31C61" w:rsidRPr="00452F46">
        <w:rPr>
          <w:rFonts w:ascii="Times New Roman" w:hAnsi="Times New Roman"/>
          <w:sz w:val="24"/>
          <w:szCs w:val="24"/>
        </w:rPr>
        <w:t xml:space="preserve">сотрудники и ординаторы кафедры активно участвовали  в борьбе с новой </w:t>
      </w:r>
      <w:proofErr w:type="spellStart"/>
      <w:r w:rsidR="00D31C61" w:rsidRPr="00452F46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D31C61" w:rsidRPr="00452F46">
        <w:rPr>
          <w:rFonts w:ascii="Times New Roman" w:hAnsi="Times New Roman"/>
          <w:sz w:val="24"/>
          <w:szCs w:val="24"/>
        </w:rPr>
        <w:t xml:space="preserve"> инфекцией. Медицинская помощь была оказана почти </w:t>
      </w:r>
      <w:r w:rsidR="00A02175" w:rsidRPr="00452F46">
        <w:rPr>
          <w:rFonts w:ascii="Times New Roman" w:hAnsi="Times New Roman"/>
          <w:sz w:val="24"/>
          <w:szCs w:val="24"/>
        </w:rPr>
        <w:t xml:space="preserve">4 500 больным с </w:t>
      </w:r>
      <w:proofErr w:type="spellStart"/>
      <w:r w:rsidR="00A02175" w:rsidRPr="00452F46">
        <w:rPr>
          <w:rFonts w:ascii="Times New Roman" w:hAnsi="Times New Roman"/>
          <w:sz w:val="24"/>
          <w:szCs w:val="24"/>
        </w:rPr>
        <w:t>ковид</w:t>
      </w:r>
      <w:proofErr w:type="spellEnd"/>
      <w:r w:rsidR="00A02175" w:rsidRPr="00452F46">
        <w:rPr>
          <w:rFonts w:ascii="Times New Roman" w:hAnsi="Times New Roman"/>
          <w:sz w:val="24"/>
          <w:szCs w:val="24"/>
        </w:rPr>
        <w:t>-инфекцией в ПОЦСВМП, ГБУЗ ГБ№4, ГБУЗ ПОДКБ им. Н.Ф.Филатова, детских поликлиниках г. Пензы</w:t>
      </w:r>
      <w:r w:rsidR="00D31C61" w:rsidRPr="00452F46">
        <w:rPr>
          <w:rFonts w:ascii="Times New Roman" w:hAnsi="Times New Roman"/>
          <w:sz w:val="24"/>
          <w:szCs w:val="24"/>
        </w:rPr>
        <w:t>.</w:t>
      </w:r>
    </w:p>
    <w:p w:rsidR="00A15378" w:rsidRPr="00452F46" w:rsidRDefault="00A15378" w:rsidP="00A153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52F46">
        <w:rPr>
          <w:rFonts w:ascii="Times New Roman" w:hAnsi="Times New Roman"/>
          <w:sz w:val="24"/>
          <w:szCs w:val="24"/>
        </w:rPr>
        <w:t>Вместе с тем, Ученый совет отмечает, что для повышения результативности работы кафедры «</w:t>
      </w:r>
      <w:r w:rsidR="00A02175" w:rsidRPr="00452F46">
        <w:rPr>
          <w:rFonts w:ascii="Times New Roman" w:hAnsi="Times New Roman"/>
          <w:sz w:val="24"/>
          <w:szCs w:val="24"/>
        </w:rPr>
        <w:t>Педиатрия</w:t>
      </w:r>
      <w:r w:rsidRPr="00452F46">
        <w:rPr>
          <w:rFonts w:ascii="Times New Roman" w:hAnsi="Times New Roman"/>
          <w:sz w:val="24"/>
          <w:szCs w:val="24"/>
        </w:rPr>
        <w:t>» необходимо:</w:t>
      </w:r>
    </w:p>
    <w:p w:rsidR="00A96DE0" w:rsidRPr="00452F46" w:rsidRDefault="00545690" w:rsidP="0054569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2F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290C98" w:rsidRPr="00452F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усилить работу, направленную на повышение кадрового потенциала кафедры, обеспечив </w:t>
      </w:r>
      <w:r w:rsidR="00A96DE0" w:rsidRPr="00452F46">
        <w:rPr>
          <w:rFonts w:ascii="Times New Roman" w:hAnsi="Times New Roman"/>
          <w:color w:val="000000"/>
          <w:sz w:val="24"/>
          <w:szCs w:val="24"/>
          <w:lang w:eastAsia="ru-RU"/>
        </w:rPr>
        <w:t>защиту 1 кандидатской</w:t>
      </w:r>
      <w:r w:rsidR="00203B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1 докторской диссертаций.</w:t>
      </w:r>
    </w:p>
    <w:p w:rsidR="00A96DE0" w:rsidRPr="00452F46" w:rsidRDefault="00545690" w:rsidP="0054569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2F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290C98" w:rsidRPr="00452F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усилить работу по повышению </w:t>
      </w:r>
      <w:r w:rsidR="00A96DE0" w:rsidRPr="00452F46">
        <w:rPr>
          <w:rFonts w:ascii="Times New Roman" w:hAnsi="Times New Roman"/>
          <w:color w:val="000000"/>
          <w:sz w:val="24"/>
          <w:szCs w:val="24"/>
          <w:lang w:eastAsia="ru-RU"/>
        </w:rPr>
        <w:t>рейт</w:t>
      </w:r>
      <w:r w:rsidR="00290C98" w:rsidRPr="00452F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инговых показателей ППС и самой кафедры; </w:t>
      </w:r>
    </w:p>
    <w:p w:rsidR="00290C98" w:rsidRPr="00452F46" w:rsidRDefault="00545690" w:rsidP="0054569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452F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290C98" w:rsidRPr="00452F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активизировать работу по </w:t>
      </w:r>
      <w:r w:rsidR="00A96DE0" w:rsidRPr="00452F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подаче заявок на конкурсы научных проектов и грантов </w:t>
      </w:r>
      <w:r w:rsidR="00530E0E" w:rsidRPr="00452F46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530E0E" w:rsidRPr="00452F46">
        <w:rPr>
          <w:rFonts w:ascii="Times New Roman" w:hAnsi="Times New Roman"/>
          <w:sz w:val="24"/>
          <w:szCs w:val="24"/>
        </w:rPr>
        <w:t xml:space="preserve">на условиях </w:t>
      </w:r>
      <w:proofErr w:type="spellStart"/>
      <w:r w:rsidR="00530E0E" w:rsidRPr="00452F46">
        <w:rPr>
          <w:rFonts w:ascii="Times New Roman" w:hAnsi="Times New Roman"/>
          <w:sz w:val="24"/>
          <w:szCs w:val="24"/>
        </w:rPr>
        <w:t>коллабораций</w:t>
      </w:r>
      <w:proofErr w:type="spellEnd"/>
      <w:r w:rsidR="00530E0E" w:rsidRPr="00452F46">
        <w:rPr>
          <w:rFonts w:ascii="Times New Roman" w:hAnsi="Times New Roman"/>
          <w:sz w:val="24"/>
          <w:szCs w:val="24"/>
        </w:rPr>
        <w:t xml:space="preserve"> с другими кафедрами, научными учреждениями и организациями</w:t>
      </w:r>
      <w:r w:rsidR="00530E0E" w:rsidRPr="00452F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 w:rsidR="00A96DE0" w:rsidRPr="00452F46">
        <w:rPr>
          <w:rFonts w:ascii="Times New Roman" w:hAnsi="Times New Roman"/>
          <w:color w:val="000000"/>
          <w:sz w:val="24"/>
          <w:szCs w:val="24"/>
          <w:lang w:eastAsia="ru-RU"/>
        </w:rPr>
        <w:t>с целью до</w:t>
      </w:r>
      <w:r w:rsidR="00290C98" w:rsidRPr="00452F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стижения объёма НИР на кафедре до соответствующего </w:t>
      </w:r>
      <w:r w:rsidR="00A96DE0" w:rsidRPr="00452F46">
        <w:rPr>
          <w:rFonts w:ascii="Times New Roman" w:hAnsi="Times New Roman"/>
          <w:color w:val="000000"/>
          <w:sz w:val="24"/>
          <w:szCs w:val="24"/>
          <w:lang w:eastAsia="ru-RU"/>
        </w:rPr>
        <w:t>треб</w:t>
      </w:r>
      <w:r w:rsidR="00290C98" w:rsidRPr="00452F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ованиям </w:t>
      </w:r>
      <w:proofErr w:type="spellStart"/>
      <w:r w:rsidR="00290C98" w:rsidRPr="00452F46">
        <w:rPr>
          <w:rFonts w:ascii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290C98" w:rsidRPr="00452F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РФ;</w:t>
      </w:r>
      <w:proofErr w:type="gramEnd"/>
    </w:p>
    <w:p w:rsidR="00290C98" w:rsidRPr="00452F46" w:rsidRDefault="00545690" w:rsidP="0054569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52F46">
        <w:rPr>
          <w:rFonts w:ascii="Times New Roman" w:hAnsi="Times New Roman"/>
          <w:color w:val="000000"/>
          <w:sz w:val="24"/>
          <w:szCs w:val="24"/>
          <w:lang w:eastAsia="ru-RU"/>
        </w:rPr>
        <w:t>- у</w:t>
      </w:r>
      <w:r w:rsidR="00A96DE0" w:rsidRPr="00452F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величить количество публикаций </w:t>
      </w:r>
      <w:r w:rsidR="00290C98" w:rsidRPr="00452F46">
        <w:rPr>
          <w:rFonts w:ascii="Times New Roman" w:hAnsi="Times New Roman"/>
          <w:sz w:val="24"/>
          <w:szCs w:val="24"/>
        </w:rPr>
        <w:t>в журналах</w:t>
      </w:r>
      <w:r w:rsidR="00B40C06" w:rsidRPr="00452F46">
        <w:rPr>
          <w:rFonts w:ascii="Times New Roman" w:hAnsi="Times New Roman"/>
          <w:sz w:val="24"/>
          <w:szCs w:val="24"/>
        </w:rPr>
        <w:t xml:space="preserve"> уровня RSCI и я</w:t>
      </w:r>
      <w:r w:rsidR="00530E0E" w:rsidRPr="00452F46">
        <w:rPr>
          <w:rFonts w:ascii="Times New Roman" w:hAnsi="Times New Roman"/>
          <w:sz w:val="24"/>
          <w:szCs w:val="24"/>
        </w:rPr>
        <w:t>дра РИНЦ</w:t>
      </w:r>
      <w:r w:rsidR="00203B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03BB2" w:rsidRPr="00452F46">
        <w:rPr>
          <w:rFonts w:ascii="Times New Roman" w:hAnsi="Times New Roman"/>
          <w:sz w:val="24"/>
          <w:szCs w:val="24"/>
        </w:rPr>
        <w:t>Web</w:t>
      </w:r>
      <w:proofErr w:type="spellEnd"/>
      <w:r w:rsidR="00203BB2" w:rsidRPr="00452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3BB2" w:rsidRPr="00452F46">
        <w:rPr>
          <w:rFonts w:ascii="Times New Roman" w:hAnsi="Times New Roman"/>
          <w:sz w:val="24"/>
          <w:szCs w:val="24"/>
        </w:rPr>
        <w:t>of</w:t>
      </w:r>
      <w:proofErr w:type="spellEnd"/>
      <w:r w:rsidR="00203BB2" w:rsidRPr="00452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3BB2" w:rsidRPr="00452F46">
        <w:rPr>
          <w:rFonts w:ascii="Times New Roman" w:hAnsi="Times New Roman"/>
          <w:sz w:val="24"/>
          <w:szCs w:val="24"/>
        </w:rPr>
        <w:t>Science</w:t>
      </w:r>
      <w:proofErr w:type="spellEnd"/>
      <w:r w:rsidR="00203BB2" w:rsidRPr="00452F4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03BB2" w:rsidRPr="00452F46">
        <w:rPr>
          <w:rFonts w:ascii="Times New Roman" w:hAnsi="Times New Roman"/>
          <w:sz w:val="24"/>
          <w:szCs w:val="24"/>
        </w:rPr>
        <w:t>Scopus</w:t>
      </w:r>
      <w:proofErr w:type="spellEnd"/>
      <w:r w:rsidR="00530E0E" w:rsidRPr="00452F46">
        <w:rPr>
          <w:rFonts w:ascii="Times New Roman" w:hAnsi="Times New Roman"/>
          <w:sz w:val="24"/>
          <w:szCs w:val="24"/>
        </w:rPr>
        <w:t>;</w:t>
      </w:r>
      <w:r w:rsidR="00290C98" w:rsidRPr="00452F46">
        <w:rPr>
          <w:rFonts w:ascii="Times New Roman" w:hAnsi="Times New Roman"/>
          <w:sz w:val="24"/>
          <w:szCs w:val="24"/>
        </w:rPr>
        <w:t xml:space="preserve"> </w:t>
      </w:r>
    </w:p>
    <w:p w:rsidR="00530E0E" w:rsidRPr="00452F46" w:rsidRDefault="00530E0E" w:rsidP="0054569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2F46">
        <w:rPr>
          <w:rFonts w:ascii="Times New Roman" w:hAnsi="Times New Roman"/>
          <w:sz w:val="24"/>
          <w:szCs w:val="24"/>
        </w:rPr>
        <w:t>- включать все научно-практические конференции, проводимые кафедрой, в план научных мероприятий университета;</w:t>
      </w:r>
    </w:p>
    <w:p w:rsidR="00A96DE0" w:rsidRPr="00452F46" w:rsidRDefault="00545690" w:rsidP="0054569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2F46">
        <w:rPr>
          <w:rFonts w:ascii="Times New Roman" w:hAnsi="Times New Roman"/>
          <w:color w:val="000000"/>
          <w:sz w:val="24"/>
          <w:szCs w:val="24"/>
          <w:lang w:eastAsia="ru-RU"/>
        </w:rPr>
        <w:t>- с</w:t>
      </w:r>
      <w:r w:rsidR="00A96DE0" w:rsidRPr="00452F46">
        <w:rPr>
          <w:rFonts w:ascii="Times New Roman" w:hAnsi="Times New Roman"/>
          <w:color w:val="000000"/>
          <w:sz w:val="24"/>
          <w:szCs w:val="24"/>
          <w:lang w:eastAsia="ru-RU"/>
        </w:rPr>
        <w:t>воевременно размещать на сайте кафедры информацию о мероприятиях, проводимых в соответствии с Рабочей программой воспитания; </w:t>
      </w:r>
    </w:p>
    <w:p w:rsidR="00530E0E" w:rsidRPr="00452F46" w:rsidRDefault="00530E0E" w:rsidP="0054569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2F46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452F46">
        <w:rPr>
          <w:rFonts w:ascii="Times New Roman" w:hAnsi="Times New Roman"/>
          <w:sz w:val="24"/>
          <w:szCs w:val="24"/>
        </w:rPr>
        <w:t xml:space="preserve"> разработать и внедрить курс лекций о вреде </w:t>
      </w:r>
      <w:proofErr w:type="spellStart"/>
      <w:r w:rsidRPr="00452F46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452F46">
        <w:rPr>
          <w:rFonts w:ascii="Times New Roman" w:hAnsi="Times New Roman"/>
          <w:sz w:val="24"/>
          <w:szCs w:val="24"/>
        </w:rPr>
        <w:t xml:space="preserve">, алкоголя и наркотиков на организм человека для студентов ПГУ </w:t>
      </w:r>
      <w:r w:rsidRPr="00452F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совместно с Управлением молодежной политики и воспитательной деятельности;</w:t>
      </w:r>
    </w:p>
    <w:p w:rsidR="00A96DE0" w:rsidRPr="003A3FFF" w:rsidRDefault="00545690" w:rsidP="00545690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2F4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р</w:t>
      </w:r>
      <w:r w:rsidR="00A96DE0" w:rsidRPr="00452F46">
        <w:rPr>
          <w:rFonts w:ascii="Times New Roman" w:hAnsi="Times New Roman"/>
          <w:color w:val="000000"/>
          <w:sz w:val="24"/>
          <w:szCs w:val="24"/>
          <w:lang w:eastAsia="ru-RU"/>
        </w:rPr>
        <w:t>азработать на кафедре онлайн-курсы 2 категории по всем преподаваемым</w:t>
      </w:r>
      <w:r w:rsidR="00A96DE0" w:rsidRPr="003A3F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дисциплинам.</w:t>
      </w:r>
    </w:p>
    <w:p w:rsidR="003A3FFF" w:rsidRDefault="003A3FFF" w:rsidP="003A3FFF">
      <w:pPr>
        <w:shd w:val="clear" w:color="auto" w:fill="FFFFFF"/>
        <w:ind w:firstLine="709"/>
        <w:jc w:val="both"/>
      </w:pPr>
    </w:p>
    <w:p w:rsidR="003A3FFF" w:rsidRDefault="003A3FFF" w:rsidP="003A3FFF">
      <w:pPr>
        <w:shd w:val="clear" w:color="auto" w:fill="FFFFFF"/>
        <w:ind w:firstLine="709"/>
        <w:jc w:val="both"/>
      </w:pPr>
    </w:p>
    <w:p w:rsidR="003A3FFF" w:rsidRPr="003A3FFF" w:rsidRDefault="003A3FFF" w:rsidP="003A3FF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3A3FFF">
        <w:rPr>
          <w:rFonts w:ascii="Times New Roman" w:hAnsi="Times New Roman"/>
          <w:sz w:val="24"/>
          <w:szCs w:val="24"/>
        </w:rPr>
        <w:t>На основании вышеизложенного Ученый совет университета</w:t>
      </w:r>
    </w:p>
    <w:p w:rsidR="0002175A" w:rsidRDefault="003A3FFF" w:rsidP="0002175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3A3FFF">
        <w:rPr>
          <w:rFonts w:ascii="Times New Roman" w:hAnsi="Times New Roman"/>
          <w:b/>
          <w:bCs/>
          <w:sz w:val="24"/>
          <w:szCs w:val="24"/>
        </w:rPr>
        <w:t>ПОСТАНОВЛЯЕТ</w:t>
      </w:r>
      <w:r w:rsidRPr="003A3FFF">
        <w:rPr>
          <w:rFonts w:ascii="Times New Roman" w:hAnsi="Times New Roman"/>
          <w:sz w:val="24"/>
          <w:szCs w:val="24"/>
        </w:rPr>
        <w:t>:</w:t>
      </w:r>
    </w:p>
    <w:p w:rsidR="00452F46" w:rsidRPr="00452F46" w:rsidRDefault="00452F46" w:rsidP="00452F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2F46">
        <w:rPr>
          <w:rFonts w:ascii="Times New Roman" w:hAnsi="Times New Roman"/>
          <w:sz w:val="24"/>
          <w:szCs w:val="24"/>
        </w:rPr>
        <w:t xml:space="preserve">1. Признать работу кафедры «Педиатрия» удовлетворительной и утвердить Программу развития кафедры, представленную </w:t>
      </w:r>
      <w:proofErr w:type="spellStart"/>
      <w:r w:rsidRPr="00452F46">
        <w:rPr>
          <w:rFonts w:ascii="Times New Roman" w:hAnsi="Times New Roman"/>
          <w:sz w:val="24"/>
          <w:szCs w:val="24"/>
        </w:rPr>
        <w:t>Мусатовой</w:t>
      </w:r>
      <w:proofErr w:type="spellEnd"/>
      <w:r w:rsidRPr="00452F46">
        <w:rPr>
          <w:rFonts w:ascii="Times New Roman" w:hAnsi="Times New Roman"/>
          <w:sz w:val="24"/>
          <w:szCs w:val="24"/>
        </w:rPr>
        <w:t xml:space="preserve"> Л.А.</w:t>
      </w:r>
    </w:p>
    <w:p w:rsidR="00452F46" w:rsidRPr="00452F46" w:rsidRDefault="00452F46" w:rsidP="00452F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2F46">
        <w:rPr>
          <w:rFonts w:ascii="Times New Roman" w:hAnsi="Times New Roman"/>
          <w:sz w:val="24"/>
          <w:szCs w:val="24"/>
        </w:rPr>
        <w:t>2. Поручить заведующему кафедрой «Педиатрия»:</w:t>
      </w:r>
    </w:p>
    <w:p w:rsidR="00545690" w:rsidRPr="00452F46" w:rsidRDefault="00452F46" w:rsidP="00452F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2F46">
        <w:rPr>
          <w:rFonts w:ascii="Times New Roman" w:hAnsi="Times New Roman"/>
          <w:sz w:val="24"/>
          <w:szCs w:val="24"/>
        </w:rPr>
        <w:t xml:space="preserve">2.1. </w:t>
      </w:r>
      <w:r w:rsidR="00545690" w:rsidRPr="00452F46">
        <w:rPr>
          <w:rFonts w:ascii="Times New Roman" w:hAnsi="Times New Roman"/>
          <w:sz w:val="24"/>
          <w:szCs w:val="24"/>
        </w:rPr>
        <w:t>Повысить кадровый потенциал кафедры за счёт</w:t>
      </w:r>
      <w:r w:rsidRPr="00452F46">
        <w:rPr>
          <w:rFonts w:ascii="Times New Roman" w:hAnsi="Times New Roman"/>
          <w:sz w:val="24"/>
          <w:szCs w:val="24"/>
        </w:rPr>
        <w:t xml:space="preserve"> </w:t>
      </w:r>
      <w:r w:rsidR="00545690" w:rsidRPr="00452F46">
        <w:rPr>
          <w:rFonts w:ascii="Times New Roman" w:hAnsi="Times New Roman"/>
          <w:sz w:val="24"/>
          <w:szCs w:val="24"/>
        </w:rPr>
        <w:t xml:space="preserve">подготовки </w:t>
      </w:r>
      <w:r w:rsidR="00545690" w:rsidRPr="00452F46">
        <w:rPr>
          <w:rFonts w:ascii="Times New Roman" w:hAnsi="Times New Roman"/>
          <w:color w:val="000000"/>
          <w:sz w:val="24"/>
          <w:szCs w:val="24"/>
          <w:lang w:eastAsia="ru-RU"/>
        </w:rPr>
        <w:t>1 кандидатской</w:t>
      </w:r>
      <w:r w:rsidRPr="00452F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03B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1 докторской </w:t>
      </w:r>
      <w:r w:rsidRPr="00452F46">
        <w:rPr>
          <w:rFonts w:ascii="Times New Roman" w:hAnsi="Times New Roman"/>
          <w:color w:val="000000"/>
          <w:sz w:val="24"/>
          <w:szCs w:val="24"/>
          <w:lang w:eastAsia="ru-RU"/>
        </w:rPr>
        <w:t>диссертаци</w:t>
      </w:r>
      <w:r w:rsidR="00203BB2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452F4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545690" w:rsidRPr="00452F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52F46" w:rsidRPr="00452F46" w:rsidRDefault="0002175A" w:rsidP="00452F4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52F46">
        <w:rPr>
          <w:rFonts w:ascii="Times New Roman" w:hAnsi="Times New Roman"/>
          <w:i/>
          <w:sz w:val="24"/>
          <w:szCs w:val="24"/>
        </w:rPr>
        <w:t>Срок: в течение 202</w:t>
      </w:r>
      <w:r w:rsidR="00530E0E" w:rsidRPr="00452F46">
        <w:rPr>
          <w:rFonts w:ascii="Times New Roman" w:hAnsi="Times New Roman"/>
          <w:i/>
          <w:sz w:val="24"/>
          <w:szCs w:val="24"/>
        </w:rPr>
        <w:t>4-2028</w:t>
      </w:r>
      <w:r w:rsidRPr="00452F4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52F46">
        <w:rPr>
          <w:rFonts w:ascii="Times New Roman" w:hAnsi="Times New Roman"/>
          <w:i/>
          <w:sz w:val="24"/>
          <w:szCs w:val="24"/>
        </w:rPr>
        <w:t>гг</w:t>
      </w:r>
      <w:proofErr w:type="spellEnd"/>
      <w:proofErr w:type="gramEnd"/>
    </w:p>
    <w:p w:rsidR="00452F46" w:rsidRPr="00452F46" w:rsidRDefault="00452F46" w:rsidP="00452F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2F46">
        <w:rPr>
          <w:rFonts w:ascii="Times New Roman" w:hAnsi="Times New Roman"/>
          <w:sz w:val="24"/>
          <w:szCs w:val="24"/>
        </w:rPr>
        <w:t>2.2. Обеспечить выполнение нормативных показателей НИР ППС кафедры, в том числе, за счет:</w:t>
      </w:r>
    </w:p>
    <w:p w:rsidR="00452F46" w:rsidRPr="00452F46" w:rsidRDefault="00452F46" w:rsidP="00452F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2F46">
        <w:rPr>
          <w:rFonts w:ascii="Times New Roman" w:hAnsi="Times New Roman"/>
          <w:sz w:val="24"/>
          <w:szCs w:val="24"/>
        </w:rPr>
        <w:t>-  ежегодной подачи не менее 2 заявок на гранты для выполнения НИР.</w:t>
      </w:r>
    </w:p>
    <w:p w:rsidR="00452F46" w:rsidRPr="00452F46" w:rsidRDefault="00545690" w:rsidP="00452F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2F46">
        <w:rPr>
          <w:rFonts w:ascii="Times New Roman" w:hAnsi="Times New Roman"/>
          <w:sz w:val="24"/>
          <w:szCs w:val="24"/>
        </w:rPr>
        <w:t xml:space="preserve">- </w:t>
      </w:r>
      <w:r w:rsidR="00583E58" w:rsidRPr="00452F46">
        <w:rPr>
          <w:rFonts w:ascii="Times New Roman" w:hAnsi="Times New Roman"/>
          <w:sz w:val="24"/>
          <w:szCs w:val="24"/>
        </w:rPr>
        <w:t>активизации работы по</w:t>
      </w:r>
      <w:r w:rsidRPr="00452F46">
        <w:rPr>
          <w:rFonts w:ascii="Times New Roman" w:hAnsi="Times New Roman"/>
          <w:sz w:val="24"/>
          <w:szCs w:val="24"/>
        </w:rPr>
        <w:t xml:space="preserve"> публикации </w:t>
      </w:r>
      <w:r w:rsidR="00583E58" w:rsidRPr="00452F46">
        <w:rPr>
          <w:rFonts w:ascii="Times New Roman" w:hAnsi="Times New Roman"/>
          <w:sz w:val="24"/>
          <w:szCs w:val="24"/>
        </w:rPr>
        <w:t xml:space="preserve">статей </w:t>
      </w:r>
      <w:r w:rsidR="00FE15E7" w:rsidRPr="00452F46">
        <w:rPr>
          <w:rFonts w:ascii="Times New Roman" w:hAnsi="Times New Roman"/>
          <w:sz w:val="24"/>
          <w:szCs w:val="24"/>
        </w:rPr>
        <w:t xml:space="preserve">в </w:t>
      </w:r>
      <w:r w:rsidR="0002175A" w:rsidRPr="00452F46">
        <w:rPr>
          <w:rFonts w:ascii="Times New Roman" w:hAnsi="Times New Roman"/>
          <w:sz w:val="24"/>
          <w:szCs w:val="24"/>
        </w:rPr>
        <w:t>высокорейтинговых журналах (</w:t>
      </w:r>
      <w:proofErr w:type="spellStart"/>
      <w:r w:rsidR="0002175A" w:rsidRPr="00452F46">
        <w:rPr>
          <w:rFonts w:ascii="Times New Roman" w:hAnsi="Times New Roman"/>
          <w:sz w:val="24"/>
          <w:szCs w:val="24"/>
        </w:rPr>
        <w:t>WoS</w:t>
      </w:r>
      <w:proofErr w:type="spellEnd"/>
      <w:r w:rsidR="0002175A" w:rsidRPr="00452F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2175A" w:rsidRPr="00452F46">
        <w:rPr>
          <w:rFonts w:ascii="Times New Roman" w:hAnsi="Times New Roman"/>
          <w:sz w:val="24"/>
          <w:szCs w:val="24"/>
        </w:rPr>
        <w:t>Scopus</w:t>
      </w:r>
      <w:proofErr w:type="spellEnd"/>
      <w:r w:rsidR="0002175A" w:rsidRPr="00452F46">
        <w:rPr>
          <w:rFonts w:ascii="Times New Roman" w:hAnsi="Times New Roman"/>
          <w:sz w:val="24"/>
          <w:szCs w:val="24"/>
        </w:rPr>
        <w:t>, RSCI, ядро РИНЦ)</w:t>
      </w:r>
      <w:r w:rsidR="00583E58" w:rsidRPr="00452F46">
        <w:rPr>
          <w:rFonts w:ascii="Times New Roman" w:hAnsi="Times New Roman"/>
          <w:sz w:val="24"/>
          <w:szCs w:val="24"/>
        </w:rPr>
        <w:t>.</w:t>
      </w:r>
    </w:p>
    <w:p w:rsidR="00C54F72" w:rsidRPr="00452F46" w:rsidRDefault="00C54F72" w:rsidP="00452F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2F46">
        <w:rPr>
          <w:rFonts w:ascii="Times New Roman" w:hAnsi="Times New Roman"/>
          <w:i/>
          <w:sz w:val="24"/>
          <w:szCs w:val="24"/>
        </w:rPr>
        <w:t xml:space="preserve">- </w:t>
      </w:r>
      <w:r w:rsidRPr="00452F46">
        <w:rPr>
          <w:rFonts w:ascii="Times New Roman" w:hAnsi="Times New Roman"/>
          <w:sz w:val="24"/>
          <w:szCs w:val="24"/>
        </w:rPr>
        <w:t>включения всех научно-практических конференций, проводимые кафедрой, в план научных мероприятий университета</w:t>
      </w:r>
    </w:p>
    <w:p w:rsidR="00C54F72" w:rsidRPr="00452F46" w:rsidRDefault="00C54F72" w:rsidP="00452F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52F46">
        <w:rPr>
          <w:rFonts w:ascii="Times New Roman" w:hAnsi="Times New Roman"/>
          <w:i/>
          <w:sz w:val="24"/>
          <w:szCs w:val="24"/>
        </w:rPr>
        <w:t xml:space="preserve">Срок: в течение 2024-2028 гг.                                    </w:t>
      </w:r>
    </w:p>
    <w:p w:rsidR="00545690" w:rsidRPr="00452F46" w:rsidRDefault="00545690" w:rsidP="00452F46">
      <w:pPr>
        <w:pStyle w:val="a3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52F46">
        <w:rPr>
          <w:rFonts w:ascii="Times New Roman" w:hAnsi="Times New Roman"/>
          <w:sz w:val="24"/>
          <w:szCs w:val="24"/>
        </w:rPr>
        <w:t>Разработать и использовать в образовательном процессе онлайн курсы</w:t>
      </w:r>
      <w:r w:rsidR="00FE15E7" w:rsidRPr="00452F46">
        <w:rPr>
          <w:rFonts w:ascii="Times New Roman" w:hAnsi="Times New Roman"/>
          <w:sz w:val="24"/>
          <w:szCs w:val="24"/>
        </w:rPr>
        <w:t xml:space="preserve"> 2</w:t>
      </w:r>
      <w:r w:rsidR="00C54F72" w:rsidRPr="00452F46">
        <w:rPr>
          <w:rFonts w:ascii="Times New Roman" w:hAnsi="Times New Roman"/>
          <w:sz w:val="24"/>
          <w:szCs w:val="24"/>
        </w:rPr>
        <w:t xml:space="preserve"> </w:t>
      </w:r>
      <w:r w:rsidRPr="00452F46">
        <w:rPr>
          <w:rFonts w:ascii="Times New Roman" w:hAnsi="Times New Roman"/>
          <w:sz w:val="24"/>
          <w:szCs w:val="24"/>
        </w:rPr>
        <w:t>категории по</w:t>
      </w:r>
      <w:r w:rsidR="002F09F1" w:rsidRPr="00452F46">
        <w:rPr>
          <w:rFonts w:ascii="Times New Roman" w:hAnsi="Times New Roman"/>
          <w:sz w:val="24"/>
          <w:szCs w:val="24"/>
        </w:rPr>
        <w:t xml:space="preserve"> всем преподаваемым дисциплинам</w:t>
      </w:r>
      <w:r w:rsidR="00583E58" w:rsidRPr="00452F46">
        <w:rPr>
          <w:rFonts w:ascii="Times New Roman" w:hAnsi="Times New Roman"/>
          <w:sz w:val="24"/>
          <w:szCs w:val="24"/>
        </w:rPr>
        <w:t>.</w:t>
      </w:r>
    </w:p>
    <w:p w:rsidR="00C54F72" w:rsidRPr="00452F46" w:rsidRDefault="00545690" w:rsidP="00452F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52F46">
        <w:rPr>
          <w:rFonts w:ascii="Times New Roman" w:hAnsi="Times New Roman"/>
          <w:i/>
          <w:sz w:val="24"/>
          <w:szCs w:val="24"/>
        </w:rPr>
        <w:t xml:space="preserve"> </w:t>
      </w:r>
      <w:r w:rsidR="00C54F72" w:rsidRPr="00452F46">
        <w:rPr>
          <w:rFonts w:ascii="Times New Roman" w:hAnsi="Times New Roman"/>
          <w:i/>
          <w:sz w:val="24"/>
          <w:szCs w:val="24"/>
        </w:rPr>
        <w:t xml:space="preserve">Срок: в течение 2024-2028 </w:t>
      </w:r>
      <w:proofErr w:type="spellStart"/>
      <w:proofErr w:type="gramStart"/>
      <w:r w:rsidR="00C54F72" w:rsidRPr="00452F46">
        <w:rPr>
          <w:rFonts w:ascii="Times New Roman" w:hAnsi="Times New Roman"/>
          <w:i/>
          <w:sz w:val="24"/>
          <w:szCs w:val="24"/>
        </w:rPr>
        <w:t>гг</w:t>
      </w:r>
      <w:proofErr w:type="spellEnd"/>
      <w:proofErr w:type="gramEnd"/>
    </w:p>
    <w:p w:rsidR="00545690" w:rsidRPr="00452F46" w:rsidRDefault="00545690" w:rsidP="00452F46">
      <w:pPr>
        <w:pStyle w:val="a3"/>
        <w:numPr>
          <w:ilvl w:val="1"/>
          <w:numId w:val="1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52F46">
        <w:rPr>
          <w:rFonts w:ascii="Times New Roman" w:hAnsi="Times New Roman"/>
          <w:sz w:val="24"/>
          <w:szCs w:val="24"/>
        </w:rPr>
        <w:t>Систематически (</w:t>
      </w:r>
      <w:r w:rsidR="00FE15E7" w:rsidRPr="00452F46">
        <w:rPr>
          <w:rFonts w:ascii="Times New Roman" w:hAnsi="Times New Roman"/>
          <w:sz w:val="24"/>
          <w:szCs w:val="24"/>
        </w:rPr>
        <w:t>в течение года</w:t>
      </w:r>
      <w:r w:rsidRPr="00452F46">
        <w:rPr>
          <w:rFonts w:ascii="Times New Roman" w:hAnsi="Times New Roman"/>
          <w:sz w:val="24"/>
          <w:szCs w:val="24"/>
        </w:rPr>
        <w:t xml:space="preserve">) проводить мониторинг </w:t>
      </w:r>
      <w:r w:rsidR="00FE15E7" w:rsidRPr="00452F46">
        <w:rPr>
          <w:rFonts w:ascii="Times New Roman" w:hAnsi="Times New Roman"/>
          <w:sz w:val="24"/>
          <w:szCs w:val="24"/>
        </w:rPr>
        <w:t>сайта</w:t>
      </w:r>
      <w:r w:rsidR="00083A2E" w:rsidRPr="00452F46">
        <w:rPr>
          <w:rFonts w:ascii="Times New Roman" w:hAnsi="Times New Roman"/>
          <w:sz w:val="24"/>
          <w:szCs w:val="24"/>
        </w:rPr>
        <w:t xml:space="preserve"> кафедры</w:t>
      </w:r>
      <w:r w:rsidR="00FE15E7" w:rsidRPr="00452F46">
        <w:rPr>
          <w:rFonts w:ascii="Times New Roman" w:hAnsi="Times New Roman"/>
          <w:sz w:val="24"/>
          <w:szCs w:val="24"/>
        </w:rPr>
        <w:t xml:space="preserve"> о размещении </w:t>
      </w:r>
      <w:r w:rsidR="00FE15E7" w:rsidRPr="00452F46">
        <w:rPr>
          <w:rFonts w:ascii="Times New Roman" w:hAnsi="Times New Roman"/>
          <w:color w:val="000000"/>
          <w:sz w:val="24"/>
          <w:szCs w:val="24"/>
          <w:lang w:eastAsia="ru-RU"/>
        </w:rPr>
        <w:t>информации о мероприятиях, проводимых в соответствии с Рабочей программой воспитания</w:t>
      </w:r>
      <w:r w:rsidR="00583E58" w:rsidRPr="00452F4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54F72" w:rsidRPr="00452F46" w:rsidRDefault="00C54F72" w:rsidP="00452F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52F46">
        <w:rPr>
          <w:rFonts w:ascii="Times New Roman" w:hAnsi="Times New Roman"/>
          <w:i/>
          <w:sz w:val="24"/>
          <w:szCs w:val="24"/>
        </w:rPr>
        <w:t xml:space="preserve">Срок: в течение 2024-2028 гг.                                  </w:t>
      </w:r>
    </w:p>
    <w:p w:rsidR="00C54F72" w:rsidRPr="00452F46" w:rsidRDefault="00C54F72" w:rsidP="00452F46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452F46">
        <w:rPr>
          <w:rFonts w:ascii="Times New Roman" w:hAnsi="Times New Roman"/>
          <w:sz w:val="24"/>
          <w:szCs w:val="24"/>
        </w:rPr>
        <w:t xml:space="preserve">Разработать и внедрить курс лекций о вреде </w:t>
      </w:r>
      <w:proofErr w:type="spellStart"/>
      <w:r w:rsidRPr="00452F46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452F46">
        <w:rPr>
          <w:rFonts w:ascii="Times New Roman" w:hAnsi="Times New Roman"/>
          <w:sz w:val="24"/>
          <w:szCs w:val="24"/>
        </w:rPr>
        <w:t xml:space="preserve">, алкоголя и наркотиков на организм человека для студентов ПГУ </w:t>
      </w:r>
      <w:r w:rsidRPr="00452F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совместно с Управлением молодежной политики и воспитательной деятельности.</w:t>
      </w:r>
    </w:p>
    <w:p w:rsidR="00C54F72" w:rsidRPr="00452F46" w:rsidRDefault="00C54F72" w:rsidP="00452F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52F46">
        <w:rPr>
          <w:rFonts w:ascii="Times New Roman" w:hAnsi="Times New Roman"/>
          <w:i/>
          <w:sz w:val="24"/>
          <w:szCs w:val="24"/>
        </w:rPr>
        <w:t xml:space="preserve"> Срок: в течение 2024-2028 </w:t>
      </w:r>
      <w:proofErr w:type="spellStart"/>
      <w:proofErr w:type="gramStart"/>
      <w:r w:rsidRPr="00452F46">
        <w:rPr>
          <w:rFonts w:ascii="Times New Roman" w:hAnsi="Times New Roman"/>
          <w:i/>
          <w:sz w:val="24"/>
          <w:szCs w:val="24"/>
        </w:rPr>
        <w:t>гг</w:t>
      </w:r>
      <w:proofErr w:type="spellEnd"/>
      <w:proofErr w:type="gramEnd"/>
    </w:p>
    <w:p w:rsidR="00FE15E7" w:rsidRPr="00C54F72" w:rsidRDefault="00C54F72" w:rsidP="00C54F72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F72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</w:p>
    <w:p w:rsidR="00583E58" w:rsidRDefault="00583E58" w:rsidP="00583E5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36E3" w:rsidRPr="003A3FFF" w:rsidRDefault="000536E3" w:rsidP="00583E5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FFF">
        <w:rPr>
          <w:rFonts w:ascii="Times New Roman" w:hAnsi="Times New Roman"/>
          <w:sz w:val="24"/>
          <w:szCs w:val="24"/>
        </w:rPr>
        <w:t>Председатель ученого совета</w:t>
      </w:r>
      <w:r w:rsidRPr="003A3FFF">
        <w:rPr>
          <w:rFonts w:ascii="Times New Roman" w:hAnsi="Times New Roman"/>
          <w:sz w:val="24"/>
          <w:szCs w:val="24"/>
        </w:rPr>
        <w:tab/>
      </w:r>
      <w:r w:rsidRPr="003A3FFF">
        <w:rPr>
          <w:rFonts w:ascii="Times New Roman" w:hAnsi="Times New Roman"/>
          <w:sz w:val="24"/>
          <w:szCs w:val="24"/>
        </w:rPr>
        <w:tab/>
      </w:r>
      <w:r w:rsidRPr="003A3FFF">
        <w:rPr>
          <w:rFonts w:ascii="Times New Roman" w:hAnsi="Times New Roman"/>
          <w:sz w:val="24"/>
          <w:szCs w:val="24"/>
        </w:rPr>
        <w:tab/>
      </w:r>
      <w:r w:rsidRPr="003A3FFF">
        <w:rPr>
          <w:rFonts w:ascii="Times New Roman" w:hAnsi="Times New Roman"/>
          <w:sz w:val="24"/>
          <w:szCs w:val="24"/>
        </w:rPr>
        <w:tab/>
      </w:r>
      <w:r w:rsidRPr="003A3FFF">
        <w:rPr>
          <w:rFonts w:ascii="Times New Roman" w:hAnsi="Times New Roman"/>
          <w:sz w:val="24"/>
          <w:szCs w:val="24"/>
        </w:rPr>
        <w:tab/>
      </w:r>
      <w:r w:rsidR="00B40C06">
        <w:rPr>
          <w:rFonts w:ascii="Times New Roman" w:hAnsi="Times New Roman"/>
          <w:sz w:val="24"/>
          <w:szCs w:val="24"/>
        </w:rPr>
        <w:t xml:space="preserve">     </w:t>
      </w:r>
      <w:r w:rsidRPr="003A3FFF">
        <w:rPr>
          <w:rFonts w:ascii="Times New Roman" w:hAnsi="Times New Roman"/>
          <w:sz w:val="24"/>
          <w:szCs w:val="24"/>
        </w:rPr>
        <w:t>А.Д. Гуляков</w:t>
      </w:r>
    </w:p>
    <w:p w:rsidR="000536E3" w:rsidRPr="003A3FFF" w:rsidRDefault="000536E3" w:rsidP="000536E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0C06" w:rsidRDefault="00B40C06" w:rsidP="00583E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71C" w:rsidRPr="003A3FFF" w:rsidRDefault="000536E3" w:rsidP="00583E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FFF">
        <w:rPr>
          <w:rFonts w:ascii="Times New Roman" w:hAnsi="Times New Roman"/>
          <w:sz w:val="24"/>
          <w:szCs w:val="24"/>
        </w:rPr>
        <w:t>Ученый секретарь ученого совета</w:t>
      </w:r>
      <w:r w:rsidRPr="003A3FFF">
        <w:rPr>
          <w:rFonts w:ascii="Times New Roman" w:hAnsi="Times New Roman"/>
          <w:sz w:val="24"/>
          <w:szCs w:val="24"/>
        </w:rPr>
        <w:tab/>
      </w:r>
      <w:r w:rsidRPr="003A3FFF">
        <w:rPr>
          <w:rFonts w:ascii="Times New Roman" w:hAnsi="Times New Roman"/>
          <w:sz w:val="24"/>
          <w:szCs w:val="24"/>
        </w:rPr>
        <w:tab/>
      </w:r>
      <w:r w:rsidRPr="003A3FFF">
        <w:rPr>
          <w:rFonts w:ascii="Times New Roman" w:hAnsi="Times New Roman"/>
          <w:sz w:val="24"/>
          <w:szCs w:val="24"/>
        </w:rPr>
        <w:tab/>
      </w:r>
      <w:r w:rsidRPr="003A3FFF">
        <w:rPr>
          <w:rFonts w:ascii="Times New Roman" w:hAnsi="Times New Roman"/>
          <w:sz w:val="24"/>
          <w:szCs w:val="24"/>
        </w:rPr>
        <w:tab/>
      </w:r>
      <w:r w:rsidR="00583E58">
        <w:rPr>
          <w:rFonts w:ascii="Times New Roman" w:hAnsi="Times New Roman"/>
          <w:sz w:val="24"/>
          <w:szCs w:val="24"/>
        </w:rPr>
        <w:t xml:space="preserve">          </w:t>
      </w:r>
      <w:r w:rsidR="00B40C06">
        <w:rPr>
          <w:rFonts w:ascii="Times New Roman" w:hAnsi="Times New Roman"/>
          <w:sz w:val="24"/>
          <w:szCs w:val="24"/>
        </w:rPr>
        <w:t xml:space="preserve">     </w:t>
      </w:r>
      <w:r w:rsidRPr="003A3FFF">
        <w:rPr>
          <w:rFonts w:ascii="Times New Roman" w:hAnsi="Times New Roman"/>
          <w:sz w:val="24"/>
          <w:szCs w:val="24"/>
        </w:rPr>
        <w:t>О.С. Дорофеева</w:t>
      </w:r>
    </w:p>
    <w:sectPr w:rsidR="00A3371C" w:rsidRPr="003A3FFF" w:rsidSect="0072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9C4"/>
    <w:multiLevelType w:val="hybridMultilevel"/>
    <w:tmpl w:val="6CC2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77576"/>
    <w:multiLevelType w:val="hybridMultilevel"/>
    <w:tmpl w:val="19AC1A68"/>
    <w:lvl w:ilvl="0" w:tplc="421A2E7A"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36160B"/>
    <w:multiLevelType w:val="hybridMultilevel"/>
    <w:tmpl w:val="B9B4DE16"/>
    <w:lvl w:ilvl="0" w:tplc="9E769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90CC8"/>
    <w:multiLevelType w:val="multilevel"/>
    <w:tmpl w:val="06822A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1F618D"/>
    <w:multiLevelType w:val="hybridMultilevel"/>
    <w:tmpl w:val="C70827D2"/>
    <w:lvl w:ilvl="0" w:tplc="04190011">
      <w:start w:val="1"/>
      <w:numFmt w:val="decimal"/>
      <w:lvlText w:val="%1)"/>
      <w:lvlJc w:val="left"/>
      <w:pPr>
        <w:ind w:left="93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5">
    <w:nsid w:val="3E4A5CCF"/>
    <w:multiLevelType w:val="multilevel"/>
    <w:tmpl w:val="5C64D3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37BFF"/>
    <w:multiLevelType w:val="hybridMultilevel"/>
    <w:tmpl w:val="65F03924"/>
    <w:lvl w:ilvl="0" w:tplc="421A2E7A"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45339"/>
    <w:multiLevelType w:val="multilevel"/>
    <w:tmpl w:val="CDE6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1059B8"/>
    <w:multiLevelType w:val="hybridMultilevel"/>
    <w:tmpl w:val="64F8D918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34590F"/>
    <w:multiLevelType w:val="hybridMultilevel"/>
    <w:tmpl w:val="C9125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D354C"/>
    <w:multiLevelType w:val="hybridMultilevel"/>
    <w:tmpl w:val="C7FED028"/>
    <w:lvl w:ilvl="0" w:tplc="421A2E7A"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36E3"/>
    <w:rsid w:val="0002175A"/>
    <w:rsid w:val="000536E3"/>
    <w:rsid w:val="00083A2E"/>
    <w:rsid w:val="000B35B3"/>
    <w:rsid w:val="001445DD"/>
    <w:rsid w:val="00147E67"/>
    <w:rsid w:val="0015562A"/>
    <w:rsid w:val="001977B5"/>
    <w:rsid w:val="00203BB2"/>
    <w:rsid w:val="00261CDA"/>
    <w:rsid w:val="00264A50"/>
    <w:rsid w:val="00290C98"/>
    <w:rsid w:val="002F09F1"/>
    <w:rsid w:val="003A3FFF"/>
    <w:rsid w:val="003A68A2"/>
    <w:rsid w:val="0043301B"/>
    <w:rsid w:val="00452F46"/>
    <w:rsid w:val="004E29A3"/>
    <w:rsid w:val="00507320"/>
    <w:rsid w:val="005154A6"/>
    <w:rsid w:val="00530E0E"/>
    <w:rsid w:val="00545690"/>
    <w:rsid w:val="00546A02"/>
    <w:rsid w:val="00553912"/>
    <w:rsid w:val="00557999"/>
    <w:rsid w:val="005660F4"/>
    <w:rsid w:val="00583E58"/>
    <w:rsid w:val="0065016C"/>
    <w:rsid w:val="006520BA"/>
    <w:rsid w:val="006C364E"/>
    <w:rsid w:val="006F6345"/>
    <w:rsid w:val="008969BE"/>
    <w:rsid w:val="008B5DDC"/>
    <w:rsid w:val="008E3305"/>
    <w:rsid w:val="00944D34"/>
    <w:rsid w:val="009B41D0"/>
    <w:rsid w:val="00A02175"/>
    <w:rsid w:val="00A02EA0"/>
    <w:rsid w:val="00A15378"/>
    <w:rsid w:val="00A3371C"/>
    <w:rsid w:val="00A35B89"/>
    <w:rsid w:val="00A96DE0"/>
    <w:rsid w:val="00B40C06"/>
    <w:rsid w:val="00B77CE2"/>
    <w:rsid w:val="00B94718"/>
    <w:rsid w:val="00C54F72"/>
    <w:rsid w:val="00C86AC6"/>
    <w:rsid w:val="00D31C61"/>
    <w:rsid w:val="00D641EB"/>
    <w:rsid w:val="00E32F7D"/>
    <w:rsid w:val="00E60109"/>
    <w:rsid w:val="00E62B01"/>
    <w:rsid w:val="00E70145"/>
    <w:rsid w:val="00E723D8"/>
    <w:rsid w:val="00EA3921"/>
    <w:rsid w:val="00F007B5"/>
    <w:rsid w:val="00F00F56"/>
    <w:rsid w:val="00FB7257"/>
    <w:rsid w:val="00FC7B3F"/>
    <w:rsid w:val="00FD3D3C"/>
    <w:rsid w:val="00F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E3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20B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E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63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rsid w:val="009B41D0"/>
    <w:rPr>
      <w:u w:val="single"/>
    </w:rPr>
  </w:style>
  <w:style w:type="paragraph" w:styleId="a6">
    <w:name w:val="Body Text"/>
    <w:basedOn w:val="a"/>
    <w:link w:val="a7"/>
    <w:uiPriority w:val="99"/>
    <w:rsid w:val="004E29A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E29A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977B5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5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5B89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20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E3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20B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E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63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rsid w:val="009B41D0"/>
    <w:rPr>
      <w:u w:val="single"/>
    </w:rPr>
  </w:style>
  <w:style w:type="paragraph" w:styleId="a6">
    <w:name w:val="Body Text"/>
    <w:basedOn w:val="a"/>
    <w:link w:val="a7"/>
    <w:uiPriority w:val="99"/>
    <w:rsid w:val="004E29A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E29A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977B5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5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5B89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20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utf=1&amp;to=https%3A%2F%2Fdep_xitimox.pnz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petrova</dc:creator>
  <cp:lastModifiedBy>User</cp:lastModifiedBy>
  <cp:revision>14</cp:revision>
  <cp:lastPrinted>2018-03-21T09:33:00Z</cp:lastPrinted>
  <dcterms:created xsi:type="dcterms:W3CDTF">2023-02-11T06:40:00Z</dcterms:created>
  <dcterms:modified xsi:type="dcterms:W3CDTF">2024-03-27T07:07:00Z</dcterms:modified>
</cp:coreProperties>
</file>